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08D9AB" w14:textId="77777777" w:rsidR="005C4F5E" w:rsidRDefault="005C4F5E" w:rsidP="005C4F5E">
      <w:pPr>
        <w:spacing w:after="240"/>
        <w:jc w:val="center"/>
        <w:rPr>
          <w:rFonts w:cstheme="minorHAnsi"/>
          <w:b/>
          <w:i/>
          <w:sz w:val="28"/>
          <w:szCs w:val="28"/>
        </w:rPr>
      </w:pPr>
      <w:r>
        <w:rPr>
          <w:rFonts w:cstheme="minorHAnsi"/>
          <w:b/>
          <w:i/>
          <w:sz w:val="28"/>
          <w:szCs w:val="28"/>
        </w:rPr>
        <w:t>MEMORANDUM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3685"/>
        <w:gridCol w:w="743"/>
        <w:gridCol w:w="3803"/>
      </w:tblGrid>
      <w:tr w:rsidR="005C4F5E" w14:paraId="5DC332B9" w14:textId="77777777" w:rsidTr="00D435DE">
        <w:trPr>
          <w:trHeight w:val="464"/>
          <w:jc w:val="center"/>
        </w:trPr>
        <w:tc>
          <w:tcPr>
            <w:tcW w:w="817" w:type="dxa"/>
            <w:hideMark/>
          </w:tcPr>
          <w:p w14:paraId="3E931C3C" w14:textId="77777777" w:rsidR="005C4F5E" w:rsidRDefault="005C4F5E" w:rsidP="00A07943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From:</w:t>
            </w:r>
          </w:p>
        </w:tc>
        <w:tc>
          <w:tcPr>
            <w:tcW w:w="3685" w:type="dxa"/>
          </w:tcPr>
          <w:p w14:paraId="2CAEFC98" w14:textId="77777777" w:rsidR="005C4F5E" w:rsidRDefault="00D435DE" w:rsidP="00A07943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Andrew MacKay, Envirochem</w:t>
            </w:r>
          </w:p>
        </w:tc>
        <w:tc>
          <w:tcPr>
            <w:tcW w:w="722" w:type="dxa"/>
            <w:hideMark/>
          </w:tcPr>
          <w:p w14:paraId="501D220B" w14:textId="77777777" w:rsidR="005C4F5E" w:rsidRDefault="005C4F5E" w:rsidP="00A07943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Date:</w:t>
            </w:r>
          </w:p>
        </w:tc>
        <w:tc>
          <w:tcPr>
            <w:tcW w:w="3802" w:type="dxa"/>
          </w:tcPr>
          <w:p w14:paraId="08AFDD23" w14:textId="60D5DBBF" w:rsidR="005C4F5E" w:rsidRDefault="00B93F95" w:rsidP="00A07943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January 7</w:t>
            </w:r>
            <w:r w:rsidR="00D435DE">
              <w:rPr>
                <w:rFonts w:cstheme="minorHAnsi"/>
              </w:rPr>
              <w:t>, 2018</w:t>
            </w:r>
          </w:p>
        </w:tc>
      </w:tr>
      <w:tr w:rsidR="005C4F5E" w14:paraId="61CBE729" w14:textId="77777777" w:rsidTr="00D435DE">
        <w:trPr>
          <w:trHeight w:val="1122"/>
          <w:jc w:val="center"/>
        </w:trPr>
        <w:tc>
          <w:tcPr>
            <w:tcW w:w="817" w:type="dxa"/>
            <w:hideMark/>
          </w:tcPr>
          <w:p w14:paraId="247DC717" w14:textId="77777777" w:rsidR="005C4F5E" w:rsidRDefault="005C4F5E" w:rsidP="00A07943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To:</w:t>
            </w:r>
          </w:p>
        </w:tc>
        <w:tc>
          <w:tcPr>
            <w:tcW w:w="3685" w:type="dxa"/>
          </w:tcPr>
          <w:p w14:paraId="3A7354C8" w14:textId="77777777" w:rsidR="00D435DE" w:rsidRDefault="00D435DE" w:rsidP="00A07943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Anika Calder, VFPA</w:t>
            </w:r>
          </w:p>
          <w:p w14:paraId="51EF44A5" w14:textId="7588500C" w:rsidR="00BA207E" w:rsidRDefault="00BA207E" w:rsidP="00A07943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Tiffany Paul, ECCC</w:t>
            </w:r>
          </w:p>
        </w:tc>
        <w:tc>
          <w:tcPr>
            <w:tcW w:w="722" w:type="dxa"/>
            <w:hideMark/>
          </w:tcPr>
          <w:p w14:paraId="63294801" w14:textId="77777777" w:rsidR="005C4F5E" w:rsidRDefault="005C4F5E" w:rsidP="00A07943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Cc:</w:t>
            </w:r>
          </w:p>
        </w:tc>
        <w:tc>
          <w:tcPr>
            <w:tcW w:w="3802" w:type="dxa"/>
          </w:tcPr>
          <w:p w14:paraId="41BC34F1" w14:textId="77777777" w:rsidR="005C4F5E" w:rsidRDefault="00D435DE" w:rsidP="00A07943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Andre Olivier, PCT</w:t>
            </w:r>
          </w:p>
          <w:p w14:paraId="6C47CE93" w14:textId="77777777" w:rsidR="00D435DE" w:rsidRDefault="00D435DE" w:rsidP="00A07943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Colin Reddin, PCT</w:t>
            </w:r>
          </w:p>
          <w:p w14:paraId="19CCD31E" w14:textId="77777777" w:rsidR="00D435DE" w:rsidRDefault="00D435DE" w:rsidP="00D435DE">
            <w:pPr>
              <w:spacing w:after="120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Mark Adams, Envirowest</w:t>
            </w:r>
          </w:p>
        </w:tc>
      </w:tr>
      <w:tr w:rsidR="005C4F5E" w14:paraId="1BD131F8" w14:textId="77777777" w:rsidTr="00D435DE">
        <w:trPr>
          <w:trHeight w:val="561"/>
          <w:jc w:val="center"/>
        </w:trPr>
        <w:tc>
          <w:tcPr>
            <w:tcW w:w="817" w:type="dxa"/>
            <w:hideMark/>
          </w:tcPr>
          <w:p w14:paraId="666FF1C0" w14:textId="77777777" w:rsidR="005C4F5E" w:rsidRDefault="00D435DE" w:rsidP="00D435DE">
            <w:pPr>
              <w:spacing w:before="120"/>
              <w:contextualSpacing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RE</w:t>
            </w:r>
            <w:r w:rsidR="005C4F5E">
              <w:rPr>
                <w:rFonts w:cstheme="minorHAnsi"/>
                <w:b/>
              </w:rPr>
              <w:t>:</w:t>
            </w:r>
          </w:p>
        </w:tc>
        <w:tc>
          <w:tcPr>
            <w:tcW w:w="8210" w:type="dxa"/>
            <w:gridSpan w:val="3"/>
          </w:tcPr>
          <w:p w14:paraId="6F9A3521" w14:textId="4A26F4D8" w:rsidR="00D435DE" w:rsidRDefault="00D435DE" w:rsidP="00A07943">
            <w:pPr>
              <w:contextualSpacing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PACIFIC COAST TERMINAL DREDGE WEEKLY MONITORING REPORT #</w:t>
            </w:r>
            <w:r w:rsidR="00A2021B">
              <w:rPr>
                <w:rFonts w:cstheme="minorHAnsi"/>
                <w:b/>
              </w:rPr>
              <w:t>4</w:t>
            </w:r>
          </w:p>
          <w:p w14:paraId="09F51FCA" w14:textId="1854F5D7" w:rsidR="005C4F5E" w:rsidRDefault="00626BCE" w:rsidP="00A2021B">
            <w:pPr>
              <w:contextualSpacing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DECEMBER </w:t>
            </w:r>
            <w:r w:rsidR="00A2021B">
              <w:rPr>
                <w:rFonts w:cstheme="minorHAnsi"/>
                <w:b/>
              </w:rPr>
              <w:t>17-23</w:t>
            </w:r>
            <w:r w:rsidR="00D435DE">
              <w:rPr>
                <w:rFonts w:cstheme="minorHAnsi"/>
                <w:b/>
              </w:rPr>
              <w:t>, 2018</w:t>
            </w:r>
          </w:p>
        </w:tc>
      </w:tr>
    </w:tbl>
    <w:p w14:paraId="4376C9AA" w14:textId="77777777" w:rsidR="00592D48" w:rsidRPr="005C4F5E" w:rsidRDefault="008576C1" w:rsidP="005C4F5E">
      <w:pPr>
        <w:spacing w:line="240" w:lineRule="auto"/>
        <w:rPr>
          <w:b/>
          <w:szCs w:val="24"/>
        </w:rPr>
        <w:sectPr w:rsidR="00592D48" w:rsidRPr="005C4F5E" w:rsidSect="00CD542D">
          <w:headerReference w:type="default" r:id="rId8"/>
          <w:footerReference w:type="default" r:id="rId9"/>
          <w:headerReference w:type="first" r:id="rId10"/>
          <w:footerReference w:type="first" r:id="rId11"/>
          <w:pgSz w:w="12240" w:h="15840"/>
          <w:pgMar w:top="1440" w:right="1440" w:bottom="1440" w:left="1440" w:header="708" w:footer="708" w:gutter="0"/>
          <w:pgNumType w:start="1"/>
          <w:cols w:space="708"/>
          <w:titlePg/>
          <w:docGrid w:linePitch="360"/>
        </w:sectPr>
      </w:pPr>
      <w:r>
        <w:rPr>
          <w:b/>
          <w:szCs w:val="24"/>
        </w:rPr>
        <w:pict w14:anchorId="41E72A27">
          <v:rect id="_x0000_i1027" style="width:468pt;height:1.5pt" o:hralign="center" o:hrstd="t" o:hrnoshade="t" o:hr="t" fillcolor="#017e58 [3209]" stroked="f"/>
        </w:pict>
      </w:r>
    </w:p>
    <w:p w14:paraId="3F235F0B" w14:textId="0A7AF7D5" w:rsidR="00592D48" w:rsidRDefault="00592D48" w:rsidP="00592D48">
      <w:pPr>
        <w:tabs>
          <w:tab w:val="left" w:pos="1000"/>
        </w:tabs>
        <w:rPr>
          <w:rFonts w:cstheme="minorHAnsi"/>
        </w:rPr>
      </w:pPr>
    </w:p>
    <w:p w14:paraId="4B01EC22" w14:textId="10621304" w:rsidR="00D435DE" w:rsidRDefault="00A2021B" w:rsidP="00592D48">
      <w:pPr>
        <w:tabs>
          <w:tab w:val="left" w:pos="1000"/>
        </w:tabs>
        <w:rPr>
          <w:rFonts w:cstheme="minorHAnsi"/>
        </w:rPr>
      </w:pPr>
      <w:r>
        <w:rPr>
          <w:rFonts w:cstheme="minorHAnsi"/>
        </w:rPr>
        <w:t>This report summarizes capital dredging</w:t>
      </w:r>
      <w:r w:rsidR="00626BCE">
        <w:rPr>
          <w:rFonts w:cstheme="minorHAnsi"/>
        </w:rPr>
        <w:t xml:space="preserve"> </w:t>
      </w:r>
      <w:r w:rsidR="00D435DE">
        <w:rPr>
          <w:rFonts w:cstheme="minorHAnsi"/>
        </w:rPr>
        <w:t xml:space="preserve">conducted in Port Moody Arm, BC for the week of </w:t>
      </w:r>
      <w:r w:rsidR="001302B0">
        <w:rPr>
          <w:rFonts w:cstheme="minorHAnsi"/>
        </w:rPr>
        <w:t xml:space="preserve">December </w:t>
      </w:r>
      <w:r w:rsidR="008505AF">
        <w:rPr>
          <w:rFonts w:cstheme="minorHAnsi"/>
        </w:rPr>
        <w:t>17-23</w:t>
      </w:r>
      <w:r w:rsidR="001302B0">
        <w:rPr>
          <w:rFonts w:cstheme="minorHAnsi"/>
        </w:rPr>
        <w:t>,</w:t>
      </w:r>
      <w:r w:rsidR="00D435DE">
        <w:rPr>
          <w:rFonts w:cstheme="minorHAnsi"/>
        </w:rPr>
        <w:t xml:space="preserve"> 2018. All work </w:t>
      </w:r>
      <w:r w:rsidR="001302B0">
        <w:rPr>
          <w:rFonts w:cstheme="minorHAnsi"/>
        </w:rPr>
        <w:t xml:space="preserve">continued </w:t>
      </w:r>
      <w:r w:rsidR="00D435DE">
        <w:rPr>
          <w:rFonts w:cstheme="minorHAnsi"/>
        </w:rPr>
        <w:t>under relevant permits issued by VFPA, ECCC, DFO and Transport Canada.</w:t>
      </w:r>
      <w:r w:rsidR="007D6451">
        <w:rPr>
          <w:rFonts w:cstheme="minorHAnsi"/>
        </w:rPr>
        <w:t xml:space="preserve"> </w:t>
      </w:r>
      <w:r w:rsidR="00E12187">
        <w:rPr>
          <w:rFonts w:cstheme="minorHAnsi"/>
        </w:rPr>
        <w:t xml:space="preserve"> </w:t>
      </w:r>
    </w:p>
    <w:p w14:paraId="23CCA49A" w14:textId="77777777" w:rsidR="00D435DE" w:rsidRDefault="00D435DE" w:rsidP="00592D48">
      <w:pPr>
        <w:tabs>
          <w:tab w:val="left" w:pos="1000"/>
        </w:tabs>
        <w:rPr>
          <w:rFonts w:cstheme="minorHAnsi"/>
        </w:rPr>
      </w:pPr>
    </w:p>
    <w:p w14:paraId="7CD37006" w14:textId="1365AB2D" w:rsidR="00D435DE" w:rsidRDefault="00DE1EFD" w:rsidP="00592D48">
      <w:pPr>
        <w:tabs>
          <w:tab w:val="left" w:pos="1000"/>
        </w:tabs>
        <w:rPr>
          <w:rFonts w:cstheme="minorHAnsi"/>
          <w:b/>
        </w:rPr>
      </w:pPr>
      <w:r>
        <w:rPr>
          <w:rFonts w:cstheme="minorHAnsi"/>
          <w:b/>
        </w:rPr>
        <w:t>OPERATIONS SUMMARY</w:t>
      </w:r>
    </w:p>
    <w:p w14:paraId="0B111C8F" w14:textId="2F5DA2AA" w:rsidR="00A97B86" w:rsidRDefault="008505AF" w:rsidP="00E12187">
      <w:pPr>
        <w:tabs>
          <w:tab w:val="left" w:pos="1000"/>
        </w:tabs>
        <w:rPr>
          <w:rFonts w:cstheme="minorHAnsi"/>
        </w:rPr>
      </w:pPr>
      <w:r>
        <w:rPr>
          <w:rFonts w:cstheme="minorHAnsi"/>
        </w:rPr>
        <w:t xml:space="preserve">Cutter suction works for the week work </w:t>
      </w:r>
      <w:r w:rsidR="008576C1">
        <w:rPr>
          <w:rFonts w:cstheme="minorHAnsi"/>
        </w:rPr>
        <w:t xml:space="preserve">were </w:t>
      </w:r>
      <w:r>
        <w:rPr>
          <w:rFonts w:cstheme="minorHAnsi"/>
        </w:rPr>
        <w:t>signific</w:t>
      </w:r>
      <w:r w:rsidR="00B273A5">
        <w:rPr>
          <w:rFonts w:cstheme="minorHAnsi"/>
        </w:rPr>
        <w:t xml:space="preserve">antly curtailed due to mechanical issues on the </w:t>
      </w:r>
      <w:r w:rsidR="008576C1">
        <w:rPr>
          <w:rFonts w:cstheme="minorHAnsi"/>
        </w:rPr>
        <w:t>dredger</w:t>
      </w:r>
      <w:r w:rsidR="00B273A5">
        <w:rPr>
          <w:rFonts w:cstheme="minorHAnsi"/>
        </w:rPr>
        <w:t xml:space="preserve">. </w:t>
      </w:r>
      <w:r w:rsidR="00C01809">
        <w:rPr>
          <w:rFonts w:cstheme="minorHAnsi"/>
        </w:rPr>
        <w:t xml:space="preserve">No losses of </w:t>
      </w:r>
      <w:r w:rsidR="00357355">
        <w:rPr>
          <w:rFonts w:cstheme="minorHAnsi"/>
        </w:rPr>
        <w:t xml:space="preserve">a </w:t>
      </w:r>
      <w:r w:rsidR="00C01809">
        <w:rPr>
          <w:rFonts w:cstheme="minorHAnsi"/>
        </w:rPr>
        <w:t xml:space="preserve">controlled substance (e.g., hydraulic fluid) occurred. </w:t>
      </w:r>
      <w:r w:rsidR="00E12187">
        <w:rPr>
          <w:rFonts w:cstheme="minorHAnsi"/>
        </w:rPr>
        <w:t>Despite curtailed activities, cutter suction dredging advanced from the berth pockets to the eastern end of the navigation channel</w:t>
      </w:r>
      <w:r w:rsidR="008576C1">
        <w:rPr>
          <w:rFonts w:cstheme="minorHAnsi"/>
        </w:rPr>
        <w:t xml:space="preserve"> (see image below which shows complete area in colour)</w:t>
      </w:r>
      <w:r w:rsidR="00E12187">
        <w:rPr>
          <w:rFonts w:cstheme="minorHAnsi"/>
        </w:rPr>
        <w:t xml:space="preserve">. </w:t>
      </w:r>
    </w:p>
    <w:p w14:paraId="3F4D2BB5" w14:textId="4ECDBC18" w:rsidR="00A97B86" w:rsidRDefault="008576C1" w:rsidP="00E12187">
      <w:pPr>
        <w:tabs>
          <w:tab w:val="left" w:pos="1000"/>
        </w:tabs>
        <w:rPr>
          <w:rFonts w:cstheme="minorHAnsi"/>
        </w:rPr>
      </w:pPr>
      <w:r>
        <w:rPr>
          <w:rFonts w:cstheme="minorHAnsi"/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50C5BAF1" wp14:editId="746AE4AB">
            <wp:simplePos x="0" y="0"/>
            <wp:positionH relativeFrom="column">
              <wp:posOffset>39370</wp:posOffset>
            </wp:positionH>
            <wp:positionV relativeFrom="paragraph">
              <wp:posOffset>206375</wp:posOffset>
            </wp:positionV>
            <wp:extent cx="5847715" cy="2844800"/>
            <wp:effectExtent l="19050" t="19050" r="19685" b="1270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redge advancement wk 4 summary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7715" cy="2844800"/>
                    </a:xfrm>
                    <a:prstGeom prst="rect">
                      <a:avLst/>
                    </a:prstGeom>
                    <a:ln w="254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929513" w14:textId="10CC181E" w:rsidR="00A97B86" w:rsidRDefault="00A97B86" w:rsidP="00E12187">
      <w:pPr>
        <w:tabs>
          <w:tab w:val="left" w:pos="1000"/>
        </w:tabs>
        <w:rPr>
          <w:rFonts w:cstheme="minorHAnsi"/>
        </w:rPr>
      </w:pPr>
    </w:p>
    <w:p w14:paraId="276EE0A5" w14:textId="0CEAC6FA" w:rsidR="000D175D" w:rsidRDefault="008576C1" w:rsidP="00E12187">
      <w:pPr>
        <w:tabs>
          <w:tab w:val="left" w:pos="1000"/>
        </w:tabs>
        <w:rPr>
          <w:rFonts w:cstheme="minorHAnsi"/>
        </w:rPr>
      </w:pPr>
      <w:bookmarkStart w:id="0" w:name="_GoBack"/>
      <w:bookmarkEnd w:id="0"/>
      <w:r>
        <w:rPr>
          <w:rFonts w:cstheme="minorHAnsi"/>
        </w:rPr>
        <w:t xml:space="preserve">On December </w:t>
      </w:r>
      <w:r w:rsidRPr="000D175D">
        <w:rPr>
          <w:rFonts w:cstheme="minorHAnsi"/>
        </w:rPr>
        <w:t>2018, a surface foam was observed in the immediate vicinity o</w:t>
      </w:r>
      <w:r>
        <w:rPr>
          <w:rFonts w:cstheme="minorHAnsi"/>
        </w:rPr>
        <w:t>f the diffuser discharge area, a similar occurrence dur</w:t>
      </w:r>
      <w:r w:rsidR="00357355">
        <w:rPr>
          <w:rFonts w:cstheme="minorHAnsi"/>
        </w:rPr>
        <w:t xml:space="preserve">ing </w:t>
      </w:r>
      <w:r w:rsidR="00C01809" w:rsidRPr="000D175D">
        <w:rPr>
          <w:rFonts w:cstheme="minorHAnsi"/>
        </w:rPr>
        <w:t xml:space="preserve">the 1995 </w:t>
      </w:r>
      <w:r w:rsidR="000D175D" w:rsidRPr="000D175D">
        <w:rPr>
          <w:rFonts w:cstheme="minorHAnsi"/>
        </w:rPr>
        <w:t>dredge</w:t>
      </w:r>
      <w:r w:rsidR="00357355">
        <w:rPr>
          <w:rFonts w:cstheme="minorHAnsi"/>
        </w:rPr>
        <w:t xml:space="preserve"> program</w:t>
      </w:r>
      <w:r w:rsidR="000D175D" w:rsidRPr="000D175D">
        <w:rPr>
          <w:rFonts w:cstheme="minorHAnsi"/>
        </w:rPr>
        <w:t xml:space="preserve">.  The foam is associated with dissolved gases </w:t>
      </w:r>
      <w:r w:rsidR="00E12187">
        <w:rPr>
          <w:rFonts w:cstheme="minorHAnsi"/>
        </w:rPr>
        <w:t>released as sediment is raised from the seabed to the higher elevation of floating pipelines</w:t>
      </w:r>
      <w:r>
        <w:rPr>
          <w:rFonts w:cstheme="minorHAnsi"/>
        </w:rPr>
        <w:t xml:space="preserve"> then released from the diffuser in the designated discharge area</w:t>
      </w:r>
      <w:r w:rsidR="000D175D" w:rsidRPr="000D175D">
        <w:rPr>
          <w:rFonts w:cstheme="minorHAnsi"/>
        </w:rPr>
        <w:t xml:space="preserve">. The foam was sampled and </w:t>
      </w:r>
      <w:r>
        <w:rPr>
          <w:rFonts w:cstheme="minorHAnsi"/>
        </w:rPr>
        <w:t>determined to have negligible if any impact on</w:t>
      </w:r>
      <w:r w:rsidR="00E12187">
        <w:rPr>
          <w:rFonts w:cstheme="minorHAnsi"/>
        </w:rPr>
        <w:t xml:space="preserve"> the marine environment.</w:t>
      </w:r>
      <w:r w:rsidR="00E7224C">
        <w:rPr>
          <w:rFonts w:cstheme="minorHAnsi"/>
        </w:rPr>
        <w:t xml:space="preserve">  </w:t>
      </w:r>
      <w:r w:rsidR="000D175D" w:rsidRPr="000D175D">
        <w:rPr>
          <w:rFonts w:cstheme="minorHAnsi"/>
        </w:rPr>
        <w:t xml:space="preserve">The monitoring team will continue to </w:t>
      </w:r>
      <w:r w:rsidR="0082571B">
        <w:rPr>
          <w:rFonts w:cstheme="minorHAnsi"/>
        </w:rPr>
        <w:t xml:space="preserve">watch for </w:t>
      </w:r>
      <w:r w:rsidR="000D175D" w:rsidRPr="000D175D">
        <w:rPr>
          <w:rFonts w:cstheme="minorHAnsi"/>
        </w:rPr>
        <w:t xml:space="preserve">foam </w:t>
      </w:r>
      <w:r w:rsidR="0082571B">
        <w:rPr>
          <w:rFonts w:cstheme="minorHAnsi"/>
        </w:rPr>
        <w:t>generated by d</w:t>
      </w:r>
      <w:r w:rsidR="000D175D" w:rsidRPr="000D175D">
        <w:rPr>
          <w:rFonts w:cstheme="minorHAnsi"/>
        </w:rPr>
        <w:t xml:space="preserve">redge operations </w:t>
      </w:r>
      <w:r w:rsidR="00E7224C">
        <w:rPr>
          <w:rFonts w:cstheme="minorHAnsi"/>
        </w:rPr>
        <w:t>and consider controls as and when needed.</w:t>
      </w:r>
    </w:p>
    <w:p w14:paraId="62DDCB20" w14:textId="039CF83B" w:rsidR="00A97B86" w:rsidRDefault="008576C1" w:rsidP="00E12187">
      <w:pPr>
        <w:tabs>
          <w:tab w:val="left" w:pos="1000"/>
        </w:tabs>
        <w:rPr>
          <w:rFonts w:cstheme="minorHAnsi"/>
        </w:rPr>
      </w:pPr>
      <w:r w:rsidRPr="00DF1849">
        <w:rPr>
          <w:rFonts w:cstheme="minorHAnsi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33B2E365" wp14:editId="3D132A28">
            <wp:simplePos x="0" y="0"/>
            <wp:positionH relativeFrom="column">
              <wp:posOffset>75565</wp:posOffset>
            </wp:positionH>
            <wp:positionV relativeFrom="paragraph">
              <wp:posOffset>211455</wp:posOffset>
            </wp:positionV>
            <wp:extent cx="4949825" cy="1828800"/>
            <wp:effectExtent l="0" t="0" r="3175" b="0"/>
            <wp:wrapTopAndBottom/>
            <wp:docPr id="2" name="Picture 2" descr="Y:\Pacific Coast Terminals\Channel Dredge\Operations Monitoring and Reporting\Turbidity Monitoring Reports\4. December 2018\Weekly Monitoring Reports\Report #4 Dec 17-23 2018\Events\Discharge Site Foaming Pics\2018012-17 foam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Y:\Pacific Coast Terminals\Channel Dredge\Operations Monitoring and Reporting\Turbidity Monitoring Reports\4. December 2018\Weekly Monitoring Reports\Report #4 Dec 17-23 2018\Events\Discharge Site Foaming Pics\2018012-17 foam 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0636"/>
                    <a:stretch/>
                  </pic:blipFill>
                  <pic:spPr bwMode="auto">
                    <a:xfrm>
                      <a:off x="0" y="0"/>
                      <a:ext cx="494982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2F267A" w14:textId="44797C29" w:rsidR="00DF1849" w:rsidRDefault="00DF1849" w:rsidP="0096438B">
      <w:pPr>
        <w:tabs>
          <w:tab w:val="left" w:pos="1000"/>
        </w:tabs>
        <w:rPr>
          <w:rFonts w:cstheme="minorHAnsi"/>
          <w:b/>
        </w:rPr>
      </w:pPr>
    </w:p>
    <w:p w14:paraId="3415186A" w14:textId="77777777" w:rsidR="008576C1" w:rsidRDefault="008576C1" w:rsidP="0096438B">
      <w:pPr>
        <w:tabs>
          <w:tab w:val="left" w:pos="1000"/>
        </w:tabs>
        <w:rPr>
          <w:rFonts w:cstheme="minorHAnsi"/>
          <w:b/>
        </w:rPr>
      </w:pPr>
    </w:p>
    <w:p w14:paraId="03D0BD9F" w14:textId="530CF087" w:rsidR="0096438B" w:rsidRDefault="00DE1EFD" w:rsidP="0096438B">
      <w:pPr>
        <w:tabs>
          <w:tab w:val="left" w:pos="1000"/>
        </w:tabs>
        <w:rPr>
          <w:rFonts w:cstheme="minorHAnsi"/>
          <w:b/>
        </w:rPr>
      </w:pPr>
      <w:r>
        <w:rPr>
          <w:rFonts w:cstheme="minorHAnsi"/>
          <w:b/>
        </w:rPr>
        <w:t xml:space="preserve">TURBIDITY MONITORING </w:t>
      </w:r>
    </w:p>
    <w:p w14:paraId="27E54202" w14:textId="3D946363" w:rsidR="00FC3CEA" w:rsidRDefault="00974D17" w:rsidP="0096438B">
      <w:pPr>
        <w:tabs>
          <w:tab w:val="left" w:pos="1000"/>
        </w:tabs>
        <w:rPr>
          <w:rFonts w:cstheme="minorHAnsi"/>
          <w:u w:val="single"/>
        </w:rPr>
      </w:pPr>
      <w:r w:rsidRPr="00974D17">
        <w:rPr>
          <w:rFonts w:cstheme="minorHAnsi"/>
          <w:u w:val="single"/>
        </w:rPr>
        <w:t>Open Water Monitoring</w:t>
      </w:r>
    </w:p>
    <w:p w14:paraId="1A134E86" w14:textId="77FCB7B1" w:rsidR="00115A0D" w:rsidRDefault="0096438B" w:rsidP="00B53ED8">
      <w:pPr>
        <w:pStyle w:val="PlainText"/>
        <w:rPr>
          <w:rFonts w:asciiTheme="minorHAnsi" w:eastAsiaTheme="minorHAnsi" w:hAnsiTheme="minorHAnsi" w:cstheme="minorHAnsi"/>
          <w:sz w:val="24"/>
          <w:szCs w:val="22"/>
          <w:lang w:val="en-CA"/>
        </w:rPr>
      </w:pPr>
      <w:r w:rsidRPr="00BB1CBF">
        <w:rPr>
          <w:rFonts w:asciiTheme="minorHAnsi" w:eastAsiaTheme="minorHAnsi" w:hAnsiTheme="minorHAnsi" w:cstheme="minorHAnsi"/>
          <w:sz w:val="24"/>
          <w:szCs w:val="22"/>
          <w:lang w:val="en-CA"/>
        </w:rPr>
        <w:t xml:space="preserve">As per the predictive model, no exceedances of </w:t>
      </w:r>
      <w:r w:rsidR="00974D17" w:rsidRPr="00BB1CBF">
        <w:rPr>
          <w:rFonts w:asciiTheme="minorHAnsi" w:eastAsiaTheme="minorHAnsi" w:hAnsiTheme="minorHAnsi" w:cstheme="minorHAnsi"/>
          <w:sz w:val="24"/>
          <w:szCs w:val="22"/>
          <w:lang w:val="en-CA"/>
        </w:rPr>
        <w:t xml:space="preserve">induced turbidity of </w:t>
      </w:r>
      <w:r w:rsidRPr="00BB1CBF">
        <w:rPr>
          <w:rFonts w:asciiTheme="minorHAnsi" w:eastAsiaTheme="minorHAnsi" w:hAnsiTheme="minorHAnsi" w:cstheme="minorHAnsi"/>
          <w:sz w:val="24"/>
          <w:szCs w:val="22"/>
          <w:lang w:val="en-CA"/>
        </w:rPr>
        <w:t xml:space="preserve">8 NTU over 24 hours </w:t>
      </w:r>
      <w:r w:rsidR="00BF37FD">
        <w:rPr>
          <w:rFonts w:asciiTheme="minorHAnsi" w:eastAsiaTheme="minorHAnsi" w:hAnsiTheme="minorHAnsi" w:cstheme="minorHAnsi"/>
          <w:sz w:val="24"/>
          <w:szCs w:val="22"/>
          <w:lang w:val="en-CA"/>
        </w:rPr>
        <w:t xml:space="preserve">at 300m from the disposal area </w:t>
      </w:r>
      <w:r w:rsidRPr="00BB1CBF">
        <w:rPr>
          <w:rFonts w:asciiTheme="minorHAnsi" w:eastAsiaTheme="minorHAnsi" w:hAnsiTheme="minorHAnsi" w:cstheme="minorHAnsi"/>
          <w:sz w:val="24"/>
          <w:szCs w:val="22"/>
          <w:lang w:val="en-CA"/>
        </w:rPr>
        <w:t>were mea</w:t>
      </w:r>
      <w:r w:rsidR="00974D17" w:rsidRPr="00BB1CBF">
        <w:rPr>
          <w:rFonts w:asciiTheme="minorHAnsi" w:eastAsiaTheme="minorHAnsi" w:hAnsiTheme="minorHAnsi" w:cstheme="minorHAnsi"/>
          <w:sz w:val="24"/>
          <w:szCs w:val="22"/>
          <w:lang w:val="en-CA"/>
        </w:rPr>
        <w:t xml:space="preserve">sured </w:t>
      </w:r>
      <w:r w:rsidR="00BF37FD">
        <w:rPr>
          <w:rFonts w:asciiTheme="minorHAnsi" w:eastAsiaTheme="minorHAnsi" w:hAnsiTheme="minorHAnsi" w:cstheme="minorHAnsi"/>
          <w:sz w:val="24"/>
          <w:szCs w:val="22"/>
          <w:lang w:val="en-CA"/>
        </w:rPr>
        <w:t xml:space="preserve">during </w:t>
      </w:r>
      <w:r w:rsidR="00974D17" w:rsidRPr="00BB1CBF">
        <w:rPr>
          <w:rFonts w:asciiTheme="minorHAnsi" w:eastAsiaTheme="minorHAnsi" w:hAnsiTheme="minorHAnsi" w:cstheme="minorHAnsi"/>
          <w:sz w:val="24"/>
          <w:szCs w:val="22"/>
          <w:lang w:val="en-CA"/>
        </w:rPr>
        <w:t xml:space="preserve">operations. </w:t>
      </w:r>
      <w:r w:rsidR="009E58FF">
        <w:rPr>
          <w:rFonts w:asciiTheme="minorHAnsi" w:eastAsiaTheme="minorHAnsi" w:hAnsiTheme="minorHAnsi" w:cstheme="minorHAnsi"/>
          <w:sz w:val="24"/>
          <w:szCs w:val="22"/>
          <w:lang w:val="en-CA"/>
        </w:rPr>
        <w:t xml:space="preserve">For additional </w:t>
      </w:r>
      <w:proofErr w:type="spellStart"/>
      <w:r w:rsidR="009E58FF">
        <w:rPr>
          <w:rFonts w:asciiTheme="minorHAnsi" w:eastAsiaTheme="minorHAnsi" w:hAnsiTheme="minorHAnsi" w:cstheme="minorHAnsi"/>
          <w:sz w:val="24"/>
          <w:szCs w:val="22"/>
          <w:lang w:val="en-CA"/>
        </w:rPr>
        <w:t>comparitve</w:t>
      </w:r>
      <w:proofErr w:type="spellEnd"/>
      <w:r w:rsidR="009E58FF">
        <w:rPr>
          <w:rFonts w:asciiTheme="minorHAnsi" w:eastAsiaTheme="minorHAnsi" w:hAnsiTheme="minorHAnsi" w:cstheme="minorHAnsi"/>
          <w:sz w:val="24"/>
          <w:szCs w:val="22"/>
          <w:lang w:val="en-CA"/>
        </w:rPr>
        <w:t xml:space="preserve"> purposes, suspended solids measured at</w:t>
      </w:r>
      <w:r w:rsidR="00E45528">
        <w:rPr>
          <w:rFonts w:asciiTheme="minorHAnsi" w:eastAsiaTheme="minorHAnsi" w:hAnsiTheme="minorHAnsi" w:cstheme="minorHAnsi"/>
          <w:sz w:val="24"/>
          <w:szCs w:val="22"/>
          <w:lang w:val="en-CA"/>
        </w:rPr>
        <w:t xml:space="preserve"> 300m transect from the containment structure were </w:t>
      </w:r>
      <w:r w:rsidR="009E58FF">
        <w:rPr>
          <w:rFonts w:asciiTheme="minorHAnsi" w:eastAsiaTheme="minorHAnsi" w:hAnsiTheme="minorHAnsi" w:cstheme="minorHAnsi"/>
          <w:sz w:val="24"/>
          <w:szCs w:val="22"/>
          <w:lang w:val="en-CA"/>
        </w:rPr>
        <w:t>considerably lower than adjacent Schoolhouse Creek discharge (e.g., 48 mg/L and 408 mg/L respectively).</w:t>
      </w:r>
    </w:p>
    <w:p w14:paraId="77F513EC" w14:textId="77777777" w:rsidR="00DF1849" w:rsidRDefault="00DF1849" w:rsidP="00B53ED8">
      <w:pPr>
        <w:pStyle w:val="PlainText"/>
        <w:rPr>
          <w:rFonts w:asciiTheme="minorHAnsi" w:eastAsiaTheme="minorHAnsi" w:hAnsiTheme="minorHAnsi" w:cstheme="minorHAnsi"/>
          <w:sz w:val="24"/>
          <w:szCs w:val="22"/>
          <w:lang w:val="en-CA"/>
        </w:rPr>
      </w:pPr>
    </w:p>
    <w:p w14:paraId="564BF7DB" w14:textId="69CA2716" w:rsidR="00421596" w:rsidRDefault="000E6FEE" w:rsidP="00592D48">
      <w:pPr>
        <w:tabs>
          <w:tab w:val="left" w:pos="1000"/>
        </w:tabs>
        <w:rPr>
          <w:rFonts w:cstheme="minorHAnsi"/>
          <w:u w:val="single"/>
        </w:rPr>
      </w:pPr>
      <w:r w:rsidRPr="000E6FEE">
        <w:rPr>
          <w:rFonts w:cstheme="minorHAnsi"/>
          <w:u w:val="single"/>
        </w:rPr>
        <w:t>Shoreline Monitoring Results</w:t>
      </w:r>
    </w:p>
    <w:p w14:paraId="404D678C" w14:textId="5D33301E" w:rsidR="00C76697" w:rsidRPr="00C76697" w:rsidRDefault="00C76697" w:rsidP="00592D48">
      <w:pPr>
        <w:tabs>
          <w:tab w:val="left" w:pos="1000"/>
        </w:tabs>
        <w:rPr>
          <w:rFonts w:cstheme="minorHAnsi"/>
        </w:rPr>
      </w:pPr>
      <w:r>
        <w:rPr>
          <w:rFonts w:cstheme="minorHAnsi"/>
        </w:rPr>
        <w:t xml:space="preserve">Shoreline turbidity was measured as scheduled on </w:t>
      </w:r>
      <w:r w:rsidR="00115C71">
        <w:rPr>
          <w:rFonts w:cstheme="minorHAnsi"/>
        </w:rPr>
        <w:t>December 17</w:t>
      </w:r>
      <w:r w:rsidR="00CA6BDD">
        <w:rPr>
          <w:rFonts w:cstheme="minorHAnsi"/>
        </w:rPr>
        <w:t>, 2018</w:t>
      </w:r>
      <w:r>
        <w:rPr>
          <w:rFonts w:cstheme="minorHAnsi"/>
        </w:rPr>
        <w:t>.  Results indicate no induced turbidity compared to background readings obtained in July 2018.</w:t>
      </w:r>
    </w:p>
    <w:p w14:paraId="4C09AAFC" w14:textId="77777777" w:rsidR="001F2F92" w:rsidRDefault="001F2F92" w:rsidP="00592D48">
      <w:pPr>
        <w:tabs>
          <w:tab w:val="left" w:pos="1000"/>
        </w:tabs>
        <w:rPr>
          <w:rFonts w:cstheme="minorHAnsi"/>
        </w:rPr>
      </w:pPr>
    </w:p>
    <w:p w14:paraId="630D20D2" w14:textId="4751865A" w:rsidR="00592D48" w:rsidRDefault="00F74FA9" w:rsidP="00592D48">
      <w:pPr>
        <w:rPr>
          <w:b/>
        </w:rPr>
      </w:pPr>
      <w:r>
        <w:rPr>
          <w:b/>
        </w:rPr>
        <w:t xml:space="preserve">FISH, </w:t>
      </w:r>
      <w:r w:rsidRPr="006B23F4">
        <w:rPr>
          <w:b/>
        </w:rPr>
        <w:t xml:space="preserve">MARINE MAMMAL </w:t>
      </w:r>
      <w:r>
        <w:rPr>
          <w:b/>
        </w:rPr>
        <w:t xml:space="preserve">AND CRAB SALVAGE </w:t>
      </w:r>
      <w:r w:rsidRPr="006B23F4">
        <w:rPr>
          <w:b/>
        </w:rPr>
        <w:t>OBSERVATIONS</w:t>
      </w:r>
    </w:p>
    <w:p w14:paraId="21DD7D82" w14:textId="158D0409" w:rsidR="00BB1CBF" w:rsidRDefault="006B23F4" w:rsidP="00592D48">
      <w:r>
        <w:t>No dead or distressed fish or marine mammals were observed in the dredg</w:t>
      </w:r>
      <w:r w:rsidR="00115A0D">
        <w:t>ing</w:t>
      </w:r>
      <w:r w:rsidR="001F0245">
        <w:t xml:space="preserve"> or disposal </w:t>
      </w:r>
      <w:r>
        <w:t>areas.</w:t>
      </w:r>
      <w:r w:rsidR="001F0245">
        <w:t xml:space="preserve"> </w:t>
      </w:r>
    </w:p>
    <w:p w14:paraId="13829533" w14:textId="0CCC3B42" w:rsidR="00CA6BDD" w:rsidRPr="00CA6BDD" w:rsidRDefault="00CA6BDD" w:rsidP="00CA6BDD">
      <w:pPr>
        <w:pStyle w:val="PlainText"/>
        <w:rPr>
          <w:rFonts w:asciiTheme="minorHAnsi" w:eastAsiaTheme="minorHAnsi" w:hAnsiTheme="minorHAnsi" w:cstheme="minorBidi"/>
          <w:sz w:val="24"/>
          <w:szCs w:val="22"/>
          <w:lang w:val="en-CA"/>
        </w:rPr>
      </w:pPr>
      <w:r w:rsidRPr="00CA6BDD">
        <w:rPr>
          <w:rFonts w:asciiTheme="minorHAnsi" w:eastAsiaTheme="minorHAnsi" w:hAnsiTheme="minorHAnsi" w:cstheme="minorBidi"/>
          <w:sz w:val="24"/>
          <w:szCs w:val="22"/>
          <w:lang w:val="en-CA"/>
        </w:rPr>
        <w:t xml:space="preserve">Dungeness crabs </w:t>
      </w:r>
      <w:r w:rsidR="009E58FF">
        <w:rPr>
          <w:rFonts w:asciiTheme="minorHAnsi" w:eastAsiaTheme="minorHAnsi" w:hAnsiTheme="minorHAnsi" w:cstheme="minorBidi"/>
          <w:sz w:val="24"/>
          <w:szCs w:val="22"/>
          <w:lang w:val="en-CA"/>
        </w:rPr>
        <w:t xml:space="preserve">(3) </w:t>
      </w:r>
      <w:r w:rsidRPr="00CA6BDD">
        <w:rPr>
          <w:rFonts w:asciiTheme="minorHAnsi" w:eastAsiaTheme="minorHAnsi" w:hAnsiTheme="minorHAnsi" w:cstheme="minorBidi"/>
          <w:sz w:val="24"/>
          <w:szCs w:val="22"/>
          <w:lang w:val="en-CA"/>
        </w:rPr>
        <w:t xml:space="preserve">were salvaged along the southern margin of the navigation channel, </w:t>
      </w:r>
      <w:proofErr w:type="gramStart"/>
      <w:r w:rsidR="009E58FF">
        <w:rPr>
          <w:rFonts w:asciiTheme="minorHAnsi" w:eastAsiaTheme="minorHAnsi" w:hAnsiTheme="minorHAnsi" w:cstheme="minorBidi"/>
          <w:sz w:val="24"/>
          <w:szCs w:val="22"/>
          <w:lang w:val="en-CA"/>
        </w:rPr>
        <w:t xml:space="preserve">and </w:t>
      </w:r>
      <w:r w:rsidRPr="00CA6BDD">
        <w:rPr>
          <w:rFonts w:asciiTheme="minorHAnsi" w:eastAsiaTheme="minorHAnsi" w:hAnsiTheme="minorHAnsi" w:cstheme="minorBidi"/>
          <w:sz w:val="24"/>
          <w:szCs w:val="22"/>
          <w:lang w:val="en-CA"/>
        </w:rPr>
        <w:t xml:space="preserve"> released</w:t>
      </w:r>
      <w:proofErr w:type="gramEnd"/>
      <w:r w:rsidRPr="00CA6BDD">
        <w:rPr>
          <w:rFonts w:asciiTheme="minorHAnsi" w:eastAsiaTheme="minorHAnsi" w:hAnsiTheme="minorHAnsi" w:cstheme="minorBidi"/>
          <w:sz w:val="24"/>
          <w:szCs w:val="22"/>
          <w:lang w:val="en-CA"/>
        </w:rPr>
        <w:t xml:space="preserve"> into Port Moody Arm at the pier at Barnet Marine Park.  </w:t>
      </w:r>
    </w:p>
    <w:p w14:paraId="4D65B277" w14:textId="77777777" w:rsidR="00CA6BDD" w:rsidRDefault="00CA6BDD" w:rsidP="00592D48"/>
    <w:p w14:paraId="6B4F23F3" w14:textId="68DDE18E" w:rsidR="006B23F4" w:rsidRDefault="00F74FA9" w:rsidP="00592D48">
      <w:pPr>
        <w:rPr>
          <w:b/>
        </w:rPr>
      </w:pPr>
      <w:r w:rsidRPr="006B23F4">
        <w:rPr>
          <w:b/>
        </w:rPr>
        <w:t>ARCHAEOLOGICAL</w:t>
      </w:r>
    </w:p>
    <w:p w14:paraId="56232467" w14:textId="77777777" w:rsidR="006B23F4" w:rsidRDefault="006B23F4" w:rsidP="006B23F4">
      <w:r>
        <w:t>No cultural (archaeological) artifacts were observed in the dredge or disposal works areas.</w:t>
      </w:r>
    </w:p>
    <w:p w14:paraId="7748047D" w14:textId="77777777" w:rsidR="004F2101" w:rsidRDefault="004F2101" w:rsidP="006B23F4">
      <w:pPr>
        <w:rPr>
          <w:b/>
        </w:rPr>
      </w:pPr>
    </w:p>
    <w:sectPr w:rsidR="004F2101" w:rsidSect="00592D48">
      <w:type w:val="continuous"/>
      <w:pgSz w:w="12240" w:h="15840"/>
      <w:pgMar w:top="1440" w:right="1440" w:bottom="1440" w:left="144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54FD7E" w14:textId="77777777" w:rsidR="00300C49" w:rsidRDefault="00300C49" w:rsidP="00025283">
      <w:pPr>
        <w:spacing w:line="240" w:lineRule="auto"/>
      </w:pPr>
      <w:r>
        <w:separator/>
      </w:r>
    </w:p>
  </w:endnote>
  <w:endnote w:type="continuationSeparator" w:id="0">
    <w:p w14:paraId="774DEDA0" w14:textId="77777777" w:rsidR="00300C49" w:rsidRDefault="00300C49" w:rsidP="000252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-Regular">
    <w:altName w:val="Dax-Regula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063B45" w14:textId="4C0F13B9" w:rsidR="00376F73" w:rsidRDefault="00376F73" w:rsidP="00C822D5">
    <w:pPr>
      <w:pStyle w:val="Footer"/>
      <w:pBdr>
        <w:top w:val="single" w:sz="4" w:space="1" w:color="auto"/>
      </w:pBdr>
      <w:rPr>
        <w:rFonts w:asciiTheme="minorHAnsi" w:hAnsiTheme="minorHAnsi" w:cstheme="minorHAnsi"/>
        <w:sz w:val="16"/>
        <w:szCs w:val="16"/>
      </w:rPr>
    </w:pPr>
    <w:r>
      <w:rPr>
        <w:noProof/>
        <w:lang w:val="en-US" w:eastAsia="en-US"/>
      </w:rPr>
      <w:drawing>
        <wp:anchor distT="0" distB="0" distL="114300" distR="114300" simplePos="0" relativeHeight="251658752" behindDoc="0" locked="0" layoutInCell="1" allowOverlap="1" wp14:anchorId="707B6772" wp14:editId="7C3D79C4">
          <wp:simplePos x="0" y="0"/>
          <wp:positionH relativeFrom="column">
            <wp:posOffset>4366260</wp:posOffset>
          </wp:positionH>
          <wp:positionV relativeFrom="paragraph">
            <wp:posOffset>88900</wp:posOffset>
          </wp:positionV>
          <wp:extent cx="1577827" cy="388405"/>
          <wp:effectExtent l="0" t="0" r="3810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Logo Enviroche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7827" cy="388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E58FF">
      <w:rPr>
        <w:rFonts w:asciiTheme="minorHAnsi" w:hAnsiTheme="minorHAnsi" w:cstheme="minorHAnsi"/>
        <w:sz w:val="16"/>
        <w:szCs w:val="16"/>
      </w:rPr>
      <w:fldChar w:fldCharType="begin"/>
    </w:r>
    <w:r w:rsidR="009E58FF">
      <w:rPr>
        <w:rFonts w:asciiTheme="minorHAnsi" w:hAnsiTheme="minorHAnsi" w:cstheme="minorHAnsi"/>
        <w:sz w:val="16"/>
        <w:szCs w:val="16"/>
      </w:rPr>
      <w:instrText xml:space="preserve"> FILENAME   \* MERGEFORMAT </w:instrText>
    </w:r>
    <w:r w:rsidR="009E58FF">
      <w:rPr>
        <w:rFonts w:asciiTheme="minorHAnsi" w:hAnsiTheme="minorHAnsi" w:cstheme="minorHAnsi"/>
        <w:sz w:val="16"/>
        <w:szCs w:val="16"/>
      </w:rPr>
      <w:fldChar w:fldCharType="separate"/>
    </w:r>
    <w:r w:rsidR="009E58FF">
      <w:rPr>
        <w:rFonts w:asciiTheme="minorHAnsi" w:hAnsiTheme="minorHAnsi" w:cstheme="minorHAnsi"/>
        <w:noProof/>
        <w:sz w:val="16"/>
        <w:szCs w:val="16"/>
      </w:rPr>
      <w:t>PCT Dredge Weekly Monitoring Report Wk #4 SUMMARY.docx</w:t>
    </w:r>
    <w:r w:rsidR="009E58FF">
      <w:rPr>
        <w:rFonts w:asciiTheme="minorHAnsi" w:hAnsiTheme="minorHAnsi" w:cstheme="minorHAnsi"/>
        <w:sz w:val="16"/>
        <w:szCs w:val="16"/>
      </w:rPr>
      <w:fldChar w:fldCharType="end"/>
    </w:r>
    <w:r w:rsidR="00E257B0">
      <w:rPr>
        <w:rFonts w:asciiTheme="minorHAnsi" w:hAnsiTheme="minorHAnsi" w:cstheme="minorHAnsi"/>
        <w:sz w:val="16"/>
        <w:szCs w:val="16"/>
      </w:rPr>
      <w:t xml:space="preserve"> </w:t>
    </w:r>
  </w:p>
  <w:p w14:paraId="0F1CA381" w14:textId="77777777" w:rsidR="00376F73" w:rsidRPr="00135D91" w:rsidRDefault="008576C1" w:rsidP="00135D91">
    <w:pPr>
      <w:pStyle w:val="Footer"/>
      <w:rPr>
        <w:rFonts w:asciiTheme="minorHAnsi" w:hAnsiTheme="minorHAnsi" w:cstheme="minorHAnsi"/>
        <w:sz w:val="16"/>
        <w:szCs w:val="16"/>
      </w:rPr>
    </w:pPr>
    <w:hyperlink r:id="rId2" w:history="1">
      <w:r w:rsidR="00376F73" w:rsidRPr="00A201E8">
        <w:rPr>
          <w:rStyle w:val="Hyperlink"/>
          <w:rFonts w:asciiTheme="minorHAnsi" w:hAnsiTheme="minorHAnsi" w:cstheme="minorHAnsi"/>
          <w:color w:val="000000" w:themeColor="text1"/>
          <w:sz w:val="16"/>
          <w:szCs w:val="16"/>
        </w:rPr>
        <w:t>www.envirochem.com</w:t>
      </w:r>
    </w:hyperlink>
  </w:p>
  <w:p w14:paraId="58B952BF" w14:textId="77777777" w:rsidR="00376F73" w:rsidRPr="00820937" w:rsidRDefault="00376F73" w:rsidP="007D6842">
    <w:pPr>
      <w:pStyle w:val="Footer"/>
      <w:rPr>
        <w:rFonts w:asciiTheme="minorHAnsi" w:hAnsiTheme="minorHAnsi" w:cstheme="minorHAnsi"/>
        <w:noProof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8113F2" w14:textId="424A99D2" w:rsidR="00E12187" w:rsidRDefault="00E12187" w:rsidP="00E12187">
    <w:pPr>
      <w:pStyle w:val="Footer"/>
      <w:pBdr>
        <w:top w:val="single" w:sz="4" w:space="1" w:color="auto"/>
      </w:pBdr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fldChar w:fldCharType="begin"/>
    </w:r>
    <w:r>
      <w:rPr>
        <w:rFonts w:asciiTheme="minorHAnsi" w:hAnsiTheme="minorHAnsi" w:cstheme="minorHAnsi"/>
        <w:sz w:val="16"/>
        <w:szCs w:val="16"/>
      </w:rPr>
      <w:instrText xml:space="preserve"> FILENAME   \* MERGEFORMAT </w:instrText>
    </w:r>
    <w:r>
      <w:rPr>
        <w:rFonts w:asciiTheme="minorHAnsi" w:hAnsiTheme="minorHAnsi" w:cstheme="minorHAnsi"/>
        <w:sz w:val="16"/>
        <w:szCs w:val="16"/>
      </w:rPr>
      <w:fldChar w:fldCharType="separate"/>
    </w:r>
    <w:r>
      <w:rPr>
        <w:rFonts w:asciiTheme="minorHAnsi" w:hAnsiTheme="minorHAnsi" w:cstheme="minorHAnsi"/>
        <w:noProof/>
        <w:sz w:val="16"/>
        <w:szCs w:val="16"/>
      </w:rPr>
      <w:t>PCT Dredge Weekly Monitoring Report Wk #4 Final.docx</w:t>
    </w:r>
    <w:r>
      <w:rPr>
        <w:rFonts w:asciiTheme="minorHAnsi" w:hAnsiTheme="minorHAnsi" w:cstheme="minorHAnsi"/>
        <w:sz w:val="16"/>
        <w:szCs w:val="16"/>
      </w:rPr>
      <w:fldChar w:fldCharType="end"/>
    </w:r>
    <w:r>
      <w:rPr>
        <w:rFonts w:asciiTheme="minorHAnsi" w:hAnsiTheme="minorHAnsi" w:cstheme="minorHAnsi"/>
        <w:sz w:val="16"/>
        <w:szCs w:val="16"/>
      </w:rPr>
      <w:t xml:space="preserve"> </w:t>
    </w:r>
  </w:p>
  <w:p w14:paraId="19E71BD5" w14:textId="77777777" w:rsidR="00E12187" w:rsidRPr="00135D91" w:rsidRDefault="00E12187" w:rsidP="00E12187">
    <w:pPr>
      <w:pStyle w:val="Footer"/>
      <w:rPr>
        <w:rFonts w:asciiTheme="minorHAnsi" w:hAnsiTheme="minorHAnsi" w:cstheme="minorHAnsi"/>
        <w:sz w:val="16"/>
        <w:szCs w:val="16"/>
      </w:rPr>
    </w:pPr>
    <w:hyperlink r:id="rId1" w:history="1">
      <w:r w:rsidRPr="00A201E8">
        <w:rPr>
          <w:rStyle w:val="Hyperlink"/>
          <w:rFonts w:asciiTheme="minorHAnsi" w:hAnsiTheme="minorHAnsi" w:cstheme="minorHAnsi"/>
          <w:color w:val="000000" w:themeColor="text1"/>
          <w:sz w:val="16"/>
          <w:szCs w:val="16"/>
        </w:rPr>
        <w:t>www.envirochem.com</w:t>
      </w:r>
    </w:hyperlink>
  </w:p>
  <w:p w14:paraId="2182F36C" w14:textId="10A264FC" w:rsidR="00E12187" w:rsidRDefault="00E12187">
    <w:pPr>
      <w:pStyle w:val="Footer"/>
    </w:pPr>
    <w:r>
      <w:rPr>
        <w:noProof/>
        <w:lang w:val="en-US" w:eastAsia="en-US"/>
      </w:rPr>
      <w:drawing>
        <wp:anchor distT="0" distB="0" distL="114300" distR="114300" simplePos="0" relativeHeight="251666944" behindDoc="0" locked="0" layoutInCell="1" allowOverlap="1" wp14:anchorId="4108DFEE" wp14:editId="298E2FC3">
          <wp:simplePos x="0" y="0"/>
          <wp:positionH relativeFrom="column">
            <wp:posOffset>4711700</wp:posOffset>
          </wp:positionH>
          <wp:positionV relativeFrom="paragraph">
            <wp:posOffset>-209550</wp:posOffset>
          </wp:positionV>
          <wp:extent cx="1577827" cy="388405"/>
          <wp:effectExtent l="0" t="0" r="381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Logo Envirochem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7827" cy="388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DBBE8F" w14:textId="77777777" w:rsidR="00300C49" w:rsidRDefault="00300C49" w:rsidP="00025283">
      <w:pPr>
        <w:spacing w:line="240" w:lineRule="auto"/>
      </w:pPr>
      <w:r>
        <w:separator/>
      </w:r>
    </w:p>
  </w:footnote>
  <w:footnote w:type="continuationSeparator" w:id="0">
    <w:p w14:paraId="163E95F4" w14:textId="77777777" w:rsidR="00300C49" w:rsidRDefault="00300C49" w:rsidP="0002528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30F3E9" w14:textId="77777777" w:rsidR="002F4493" w:rsidRPr="002F4493" w:rsidRDefault="00592D48" w:rsidP="00A07943">
    <w:pPr>
      <w:pStyle w:val="Header"/>
      <w:rPr>
        <w:rFonts w:cstheme="minorHAnsi"/>
        <w:b/>
        <w:sz w:val="18"/>
        <w:szCs w:val="18"/>
      </w:rPr>
    </w:pPr>
    <w:r w:rsidRPr="002F4493">
      <w:rPr>
        <w:rFonts w:cstheme="minorHAnsi"/>
        <w:b/>
        <w:noProof/>
        <w:sz w:val="18"/>
        <w:szCs w:val="18"/>
        <w:lang w:val="en-US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5E8AC949" wp14:editId="0D58E71D">
              <wp:simplePos x="0" y="0"/>
              <wp:positionH relativeFrom="column">
                <wp:posOffset>5236210</wp:posOffset>
              </wp:positionH>
              <wp:positionV relativeFrom="paragraph">
                <wp:posOffset>-86360</wp:posOffset>
              </wp:positionV>
              <wp:extent cx="817880" cy="265430"/>
              <wp:effectExtent l="0" t="0" r="1905" b="1905"/>
              <wp:wrapSquare wrapText="bothSides"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7880" cy="2654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20AA37" w14:textId="4969ADA5" w:rsidR="00592D48" w:rsidRPr="00F951C3" w:rsidRDefault="00592D48" w:rsidP="00A07943">
                          <w:pPr>
                            <w:pStyle w:val="Header"/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D02C6F">
                            <w:rPr>
                              <w:rFonts w:cstheme="minorHAnsi"/>
                              <w:sz w:val="20"/>
                              <w:szCs w:val="20"/>
                            </w:rPr>
                            <w:t xml:space="preserve">Page </w:t>
                          </w:r>
                          <w:r w:rsidRPr="00D02C6F">
                            <w:rPr>
                              <w:rFonts w:cstheme="minorHAnsi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D02C6F">
                            <w:rPr>
                              <w:rFonts w:cstheme="minorHAnsi"/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D02C6F">
                            <w:rPr>
                              <w:rFonts w:cstheme="minorHAnsi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8576C1">
                            <w:rPr>
                              <w:rFonts w:cstheme="minorHAnsi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D02C6F">
                            <w:rPr>
                              <w:rFonts w:cstheme="minorHAnsi"/>
                              <w:sz w:val="20"/>
                              <w:szCs w:val="20"/>
                            </w:rPr>
                            <w:fldChar w:fldCharType="end"/>
                          </w:r>
                          <w:r w:rsidRPr="00D02C6F">
                            <w:rPr>
                              <w:rFonts w:cstheme="minorHAnsi"/>
                              <w:sz w:val="20"/>
                              <w:szCs w:val="20"/>
                            </w:rPr>
                            <w:t xml:space="preserve"> of </w:t>
                          </w:r>
                          <w:r w:rsidR="00C323F8">
                            <w:rPr>
                              <w:rFonts w:cstheme="minorHAnsi"/>
                              <w:noProof/>
                              <w:sz w:val="20"/>
                              <w:szCs w:val="20"/>
                            </w:rPr>
                            <w:fldChar w:fldCharType="begin"/>
                          </w:r>
                          <w:r w:rsidR="00C323F8">
                            <w:rPr>
                              <w:rFonts w:cstheme="minorHAnsi"/>
                              <w:noProof/>
                              <w:sz w:val="20"/>
                              <w:szCs w:val="20"/>
                            </w:rPr>
                            <w:instrText xml:space="preserve"> NUMPAGES  \* Arabic  \* MERGEFORMAT </w:instrText>
                          </w:r>
                          <w:r w:rsidR="00C323F8">
                            <w:rPr>
                              <w:rFonts w:cstheme="minorHAnsi"/>
                              <w:noProof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8576C1">
                            <w:rPr>
                              <w:rFonts w:cstheme="minorHAnsi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="00C323F8">
                            <w:rPr>
                              <w:rFonts w:cstheme="minorHAnsi"/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8AC949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412.3pt;margin-top:-6.8pt;width:64.4pt;height:20.9pt;z-index:2516648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" stroked="f">
              <v:textbox style="mso-fit-shape-to-text:t">
                <w:txbxContent>
                  <w:p w14:paraId="0720AA37" w14:textId="4969ADA5" w:rsidR="00592D48" w:rsidRPr="00F951C3" w:rsidRDefault="00592D48" w:rsidP="00A07943">
                    <w:pPr>
                      <w:pStyle w:val="Header"/>
                      <w:rPr>
                        <w:rFonts w:cstheme="minorHAnsi"/>
                        <w:sz w:val="20"/>
                        <w:szCs w:val="20"/>
                      </w:rPr>
                    </w:pPr>
                    <w:r w:rsidRPr="00D02C6F">
                      <w:rPr>
                        <w:rFonts w:cstheme="minorHAnsi"/>
                        <w:sz w:val="20"/>
                        <w:szCs w:val="20"/>
                      </w:rPr>
                      <w:t xml:space="preserve">Page </w:t>
                    </w:r>
                    <w:r w:rsidRPr="00D02C6F">
                      <w:rPr>
                        <w:rFonts w:cstheme="minorHAnsi"/>
                        <w:sz w:val="20"/>
                        <w:szCs w:val="20"/>
                      </w:rPr>
                      <w:fldChar w:fldCharType="begin"/>
                    </w:r>
                    <w:r w:rsidRPr="00D02C6F">
                      <w:rPr>
                        <w:rFonts w:cstheme="minorHAnsi"/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D02C6F">
                      <w:rPr>
                        <w:rFonts w:cstheme="minorHAnsi"/>
                        <w:sz w:val="20"/>
                        <w:szCs w:val="20"/>
                      </w:rPr>
                      <w:fldChar w:fldCharType="separate"/>
                    </w:r>
                    <w:r w:rsidR="008576C1">
                      <w:rPr>
                        <w:rFonts w:cstheme="minorHAnsi"/>
                        <w:noProof/>
                        <w:sz w:val="20"/>
                        <w:szCs w:val="20"/>
                      </w:rPr>
                      <w:t>2</w:t>
                    </w:r>
                    <w:r w:rsidRPr="00D02C6F">
                      <w:rPr>
                        <w:rFonts w:cstheme="minorHAnsi"/>
                        <w:sz w:val="20"/>
                        <w:szCs w:val="20"/>
                      </w:rPr>
                      <w:fldChar w:fldCharType="end"/>
                    </w:r>
                    <w:r w:rsidRPr="00D02C6F">
                      <w:rPr>
                        <w:rFonts w:cstheme="minorHAnsi"/>
                        <w:sz w:val="20"/>
                        <w:szCs w:val="20"/>
                      </w:rPr>
                      <w:t xml:space="preserve"> of </w:t>
                    </w:r>
                    <w:r w:rsidR="00C323F8">
                      <w:rPr>
                        <w:rFonts w:cstheme="minorHAnsi"/>
                        <w:noProof/>
                        <w:sz w:val="20"/>
                        <w:szCs w:val="20"/>
                      </w:rPr>
                      <w:fldChar w:fldCharType="begin"/>
                    </w:r>
                    <w:r w:rsidR="00C323F8">
                      <w:rPr>
                        <w:rFonts w:cstheme="minorHAnsi"/>
                        <w:noProof/>
                        <w:sz w:val="20"/>
                        <w:szCs w:val="20"/>
                      </w:rPr>
                      <w:instrText xml:space="preserve"> NUMPAGES  \* Arabic  \* MERGEFORMAT </w:instrText>
                    </w:r>
                    <w:r w:rsidR="00C323F8">
                      <w:rPr>
                        <w:rFonts w:cstheme="minorHAnsi"/>
                        <w:noProof/>
                        <w:sz w:val="20"/>
                        <w:szCs w:val="20"/>
                      </w:rPr>
                      <w:fldChar w:fldCharType="separate"/>
                    </w:r>
                    <w:r w:rsidR="008576C1">
                      <w:rPr>
                        <w:rFonts w:cstheme="minorHAnsi"/>
                        <w:noProof/>
                        <w:sz w:val="20"/>
                        <w:szCs w:val="20"/>
                      </w:rPr>
                      <w:t>2</w:t>
                    </w:r>
                    <w:r w:rsidR="00C323F8">
                      <w:rPr>
                        <w:rFonts w:cstheme="minorHAnsi"/>
                        <w:noProof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2F4493" w:rsidRPr="002F4493">
      <w:rPr>
        <w:rFonts w:cstheme="minorHAnsi"/>
        <w:b/>
        <w:sz w:val="18"/>
        <w:szCs w:val="18"/>
      </w:rPr>
      <w:t>Pacific Coast Terminals Dredge</w:t>
    </w:r>
  </w:p>
  <w:p w14:paraId="7909EF02" w14:textId="56EF96DD" w:rsidR="00592D48" w:rsidRPr="002F4493" w:rsidRDefault="00E12187" w:rsidP="00A07943">
    <w:pPr>
      <w:pStyle w:val="Header"/>
      <w:rPr>
        <w:rFonts w:cstheme="minorHAnsi"/>
        <w:b/>
        <w:sz w:val="18"/>
        <w:szCs w:val="18"/>
      </w:rPr>
    </w:pPr>
    <w:r>
      <w:rPr>
        <w:rFonts w:cstheme="minorHAnsi"/>
        <w:b/>
        <w:sz w:val="18"/>
        <w:szCs w:val="18"/>
      </w:rPr>
      <w:t xml:space="preserve">Summary </w:t>
    </w:r>
    <w:r w:rsidR="002F4493" w:rsidRPr="002F4493">
      <w:rPr>
        <w:rFonts w:cstheme="minorHAnsi"/>
        <w:b/>
        <w:sz w:val="18"/>
        <w:szCs w:val="18"/>
      </w:rPr>
      <w:t xml:space="preserve">Weekly </w:t>
    </w:r>
    <w:r w:rsidR="002F4493">
      <w:rPr>
        <w:rFonts w:cstheme="minorHAnsi"/>
        <w:b/>
        <w:sz w:val="18"/>
        <w:szCs w:val="18"/>
      </w:rPr>
      <w:t xml:space="preserve">Monitoring </w:t>
    </w:r>
    <w:r w:rsidR="00B43285">
      <w:rPr>
        <w:rFonts w:cstheme="minorHAnsi"/>
        <w:b/>
        <w:sz w:val="18"/>
        <w:szCs w:val="18"/>
      </w:rPr>
      <w:t>Report #4</w:t>
    </w:r>
    <w:r w:rsidR="002F4493" w:rsidRPr="002F4493">
      <w:rPr>
        <w:rFonts w:cstheme="minorHAnsi"/>
        <w:b/>
        <w:sz w:val="18"/>
        <w:szCs w:val="18"/>
      </w:rPr>
      <w:t xml:space="preserve"> </w:t>
    </w:r>
    <w:r w:rsidR="00B43285">
      <w:rPr>
        <w:rFonts w:cstheme="minorHAnsi"/>
        <w:b/>
        <w:sz w:val="18"/>
        <w:szCs w:val="18"/>
      </w:rPr>
      <w:t>December 17-23</w:t>
    </w:r>
    <w:r w:rsidR="00051E2D">
      <w:rPr>
        <w:rFonts w:cstheme="minorHAnsi"/>
        <w:b/>
        <w:sz w:val="18"/>
        <w:szCs w:val="18"/>
      </w:rPr>
      <w:t>, 2018</w:t>
    </w:r>
  </w:p>
  <w:p w14:paraId="0D2316DE" w14:textId="77777777" w:rsidR="00592D48" w:rsidRPr="00921ACF" w:rsidRDefault="00592D48" w:rsidP="00A07943">
    <w:pPr>
      <w:pStyle w:val="Header"/>
      <w:rPr>
        <w:rFonts w:cstheme="minorHAnsi"/>
        <w:b/>
        <w:sz w:val="20"/>
        <w:szCs w:val="20"/>
      </w:rPr>
    </w:pPr>
  </w:p>
  <w:p w14:paraId="1630EEEF" w14:textId="77777777" w:rsidR="00592D48" w:rsidRDefault="008576C1" w:rsidP="00A07943">
    <w:pPr>
      <w:pStyle w:val="Header"/>
      <w:spacing w:line="120" w:lineRule="exact"/>
    </w:pPr>
    <w:r>
      <w:rPr>
        <w:rFonts w:cstheme="minorHAnsi"/>
      </w:rPr>
      <w:pict w14:anchorId="26A70519">
        <v:rect id="_x0000_i1025" style="width:468pt;height:2pt" o:hralign="center" o:hrstd="t" o:hrnoshade="t" o:hr="t" fillcolor="#017e58 [3209]" stroked="f"/>
      </w:pict>
    </w:r>
  </w:p>
  <w:p w14:paraId="6E4B07B6" w14:textId="77777777" w:rsidR="00592D48" w:rsidRDefault="00592D48" w:rsidP="00021049">
    <w:pPr>
      <w:pStyle w:val="Header"/>
      <w:spacing w:line="120" w:lineRule="exact"/>
    </w:pPr>
  </w:p>
  <w:p w14:paraId="4F73B67F" w14:textId="77777777" w:rsidR="00376F73" w:rsidRDefault="00376F73" w:rsidP="00021049">
    <w:pPr>
      <w:pStyle w:val="Header"/>
      <w:spacing w:line="1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30A4DD" w14:textId="77777777" w:rsidR="00592D48" w:rsidRPr="003F2BA1" w:rsidRDefault="00592D48" w:rsidP="00A07943">
    <w:pPr>
      <w:tabs>
        <w:tab w:val="center" w:pos="4680"/>
        <w:tab w:val="right" w:pos="9360"/>
      </w:tabs>
      <w:spacing w:before="120" w:line="240" w:lineRule="auto"/>
      <w:rPr>
        <w:rFonts w:eastAsia="Calibri"/>
        <w:bCs/>
      </w:rPr>
    </w:pPr>
    <w:r w:rsidRPr="003F2BA1">
      <w:rPr>
        <w:rFonts w:eastAsia="Calibri"/>
        <w:bCs/>
        <w:noProof/>
        <w:lang w:val="en-US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2FEE4CDB" wp14:editId="64073663">
              <wp:simplePos x="0" y="0"/>
              <wp:positionH relativeFrom="column">
                <wp:posOffset>4391025</wp:posOffset>
              </wp:positionH>
              <wp:positionV relativeFrom="paragraph">
                <wp:posOffset>114300</wp:posOffset>
              </wp:positionV>
              <wp:extent cx="1685925" cy="1038225"/>
              <wp:effectExtent l="0" t="0" r="9525" b="9525"/>
              <wp:wrapNone/>
              <wp:docPr id="2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5925" cy="1038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237E26" w14:textId="77777777" w:rsidR="00592D48" w:rsidRPr="00EE3382" w:rsidRDefault="00592D48" w:rsidP="00A07943">
                          <w:pPr>
                            <w:spacing w:before="100" w:beforeAutospacing="1" w:after="100" w:afterAutospacing="1"/>
                            <w:contextualSpacing/>
                            <w:rPr>
                              <w:rFonts w:cstheme="minorHAnsi"/>
                              <w:sz w:val="18"/>
                              <w:szCs w:val="18"/>
                              <w:lang w:val="en-US"/>
                            </w:rPr>
                          </w:pPr>
                          <w:r w:rsidRPr="00EE3382">
                            <w:rPr>
                              <w:rFonts w:cstheme="minorHAnsi"/>
                              <w:sz w:val="18"/>
                              <w:szCs w:val="18"/>
                              <w:lang w:val="en-US"/>
                            </w:rPr>
                            <w:t>Envirochem Services Inc.</w:t>
                          </w:r>
                        </w:p>
                        <w:p w14:paraId="47AB2D3A" w14:textId="77777777" w:rsidR="00592D48" w:rsidRPr="00EE3382" w:rsidRDefault="00592D48" w:rsidP="00A07943">
                          <w:pPr>
                            <w:spacing w:before="100" w:beforeAutospacing="1" w:after="100" w:afterAutospacing="1"/>
                            <w:contextualSpacing/>
                            <w:rPr>
                              <w:rFonts w:cstheme="minorHAnsi"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Fonts w:cstheme="minorHAnsi"/>
                              <w:sz w:val="18"/>
                              <w:szCs w:val="18"/>
                              <w:lang w:val="en-US"/>
                            </w:rPr>
                            <w:t>206 – 267 West Esplanade</w:t>
                          </w:r>
                        </w:p>
                        <w:p w14:paraId="0CF2F778" w14:textId="77777777" w:rsidR="00592D48" w:rsidRPr="00EE3382" w:rsidRDefault="00592D48" w:rsidP="00A07943">
                          <w:pPr>
                            <w:spacing w:before="100" w:beforeAutospacing="1" w:after="100" w:afterAutospacing="1"/>
                            <w:contextualSpacing/>
                            <w:rPr>
                              <w:rFonts w:cstheme="minorHAnsi"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Fonts w:cstheme="minorHAnsi"/>
                              <w:sz w:val="18"/>
                              <w:szCs w:val="18"/>
                              <w:lang w:val="en-US"/>
                            </w:rPr>
                            <w:t>North Vancouver, BC  V7M 1A5</w:t>
                          </w:r>
                        </w:p>
                        <w:p w14:paraId="600C7190" w14:textId="77777777" w:rsidR="00592D48" w:rsidRPr="00EE3382" w:rsidRDefault="00592D48" w:rsidP="00A07943">
                          <w:pPr>
                            <w:spacing w:before="100" w:beforeAutospacing="1" w:after="100" w:afterAutospacing="1"/>
                            <w:contextualSpacing/>
                            <w:rPr>
                              <w:rFonts w:cstheme="minorHAnsi"/>
                              <w:sz w:val="18"/>
                              <w:szCs w:val="18"/>
                              <w:lang w:val="en-US"/>
                            </w:rPr>
                          </w:pPr>
                          <w:r w:rsidRPr="00EE3382">
                            <w:rPr>
                              <w:rFonts w:cstheme="minorHAnsi"/>
                              <w:sz w:val="18"/>
                              <w:szCs w:val="18"/>
                              <w:lang w:val="en-US"/>
                            </w:rPr>
                            <w:t>Tel.:</w:t>
                          </w:r>
                          <w:r w:rsidRPr="00EE3382">
                            <w:rPr>
                              <w:rFonts w:cstheme="minorHAnsi"/>
                              <w:sz w:val="18"/>
                              <w:szCs w:val="18"/>
                              <w:lang w:val="en-US"/>
                            </w:rPr>
                            <w:tab/>
                            <w:t>604-986-0233</w:t>
                          </w:r>
                        </w:p>
                        <w:p w14:paraId="586D7947" w14:textId="77777777" w:rsidR="00592D48" w:rsidRPr="00EE3382" w:rsidRDefault="008576C1" w:rsidP="00A07943">
                          <w:pPr>
                            <w:spacing w:before="100" w:beforeAutospacing="1" w:after="100" w:afterAutospacing="1"/>
                            <w:contextualSpacing/>
                            <w:rPr>
                              <w:rFonts w:cstheme="minorHAnsi"/>
                              <w:sz w:val="18"/>
                              <w:szCs w:val="18"/>
                              <w:lang w:val="en-US"/>
                            </w:rPr>
                          </w:pPr>
                          <w:hyperlink r:id="rId1" w:history="1">
                            <w:r w:rsidR="00592D48" w:rsidRPr="00EE3382">
                              <w:rPr>
                                <w:rStyle w:val="Hyperlink"/>
                                <w:rFonts w:cstheme="minorHAnsi"/>
                                <w:sz w:val="18"/>
                                <w:szCs w:val="18"/>
                                <w:lang w:val="en-US"/>
                              </w:rPr>
                              <w:t>www.envirochem.com</w:t>
                            </w:r>
                          </w:hyperlink>
                        </w:p>
                        <w:p w14:paraId="7AD27C12" w14:textId="77777777" w:rsidR="00592D48" w:rsidRPr="00EE3382" w:rsidRDefault="008576C1" w:rsidP="00A07943">
                          <w:pPr>
                            <w:spacing w:before="100" w:beforeAutospacing="1" w:after="100" w:afterAutospacing="1"/>
                            <w:contextualSpacing/>
                            <w:rPr>
                              <w:rFonts w:cstheme="minorHAnsi"/>
                              <w:sz w:val="18"/>
                              <w:szCs w:val="18"/>
                              <w:lang w:val="en-US"/>
                            </w:rPr>
                          </w:pPr>
                          <w:hyperlink r:id="rId2" w:history="1">
                            <w:r w:rsidR="00592D48" w:rsidRPr="00EE3382">
                              <w:rPr>
                                <w:rStyle w:val="Hyperlink"/>
                                <w:rFonts w:cstheme="minorHAnsi"/>
                                <w:sz w:val="18"/>
                                <w:szCs w:val="18"/>
                                <w:lang w:val="en-US"/>
                              </w:rPr>
                              <w:t>response@envirochem.com</w:t>
                            </w:r>
                          </w:hyperlink>
                        </w:p>
                        <w:p w14:paraId="77EEB23A" w14:textId="77777777" w:rsidR="00592D48" w:rsidRPr="00A3053D" w:rsidRDefault="00592D48" w:rsidP="00A07943">
                          <w:pPr>
                            <w:spacing w:before="100" w:beforeAutospacing="1" w:after="100" w:afterAutospacing="1"/>
                            <w:contextualSpacing/>
                            <w:rPr>
                              <w:sz w:val="20"/>
                              <w:szCs w:val="20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EE4CD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345.75pt;margin-top:9pt;width:132.75pt;height:81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" stroked="f">
              <v:textbox>
                <w:txbxContent>
                  <w:p w14:paraId="17237E26" w14:textId="77777777" w:rsidR="00592D48" w:rsidRPr="00EE3382" w:rsidRDefault="00592D48" w:rsidP="00A07943">
                    <w:pPr>
                      <w:spacing w:before="100" w:beforeAutospacing="1" w:after="100" w:afterAutospacing="1"/>
                      <w:contextualSpacing/>
                      <w:rPr>
                        <w:rFonts w:cstheme="minorHAnsi"/>
                        <w:sz w:val="18"/>
                        <w:szCs w:val="18"/>
                        <w:lang w:val="en-US"/>
                      </w:rPr>
                    </w:pPr>
                    <w:r w:rsidRPr="00EE3382">
                      <w:rPr>
                        <w:rFonts w:cstheme="minorHAnsi"/>
                        <w:sz w:val="18"/>
                        <w:szCs w:val="18"/>
                        <w:lang w:val="en-US"/>
                      </w:rPr>
                      <w:t>Envirochem Services Inc.</w:t>
                    </w:r>
                  </w:p>
                  <w:p w14:paraId="47AB2D3A" w14:textId="77777777" w:rsidR="00592D48" w:rsidRPr="00EE3382" w:rsidRDefault="00592D48" w:rsidP="00A07943">
                    <w:pPr>
                      <w:spacing w:before="100" w:beforeAutospacing="1" w:after="100" w:afterAutospacing="1"/>
                      <w:contextualSpacing/>
                      <w:rPr>
                        <w:rFonts w:cstheme="minorHAnsi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cstheme="minorHAnsi"/>
                        <w:sz w:val="18"/>
                        <w:szCs w:val="18"/>
                        <w:lang w:val="en-US"/>
                      </w:rPr>
                      <w:t>206 – 267 West Esplanade</w:t>
                    </w:r>
                  </w:p>
                  <w:p w14:paraId="0CF2F778" w14:textId="77777777" w:rsidR="00592D48" w:rsidRPr="00EE3382" w:rsidRDefault="00592D48" w:rsidP="00A07943">
                    <w:pPr>
                      <w:spacing w:before="100" w:beforeAutospacing="1" w:after="100" w:afterAutospacing="1"/>
                      <w:contextualSpacing/>
                      <w:rPr>
                        <w:rFonts w:cstheme="minorHAnsi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cstheme="minorHAnsi"/>
                        <w:sz w:val="18"/>
                        <w:szCs w:val="18"/>
                        <w:lang w:val="en-US"/>
                      </w:rPr>
                      <w:t>North Vancouver, BC  V7M 1A5</w:t>
                    </w:r>
                  </w:p>
                  <w:p w14:paraId="600C7190" w14:textId="77777777" w:rsidR="00592D48" w:rsidRPr="00EE3382" w:rsidRDefault="00592D48" w:rsidP="00A07943">
                    <w:pPr>
                      <w:spacing w:before="100" w:beforeAutospacing="1" w:after="100" w:afterAutospacing="1"/>
                      <w:contextualSpacing/>
                      <w:rPr>
                        <w:rFonts w:cstheme="minorHAnsi"/>
                        <w:sz w:val="18"/>
                        <w:szCs w:val="18"/>
                        <w:lang w:val="en-US"/>
                      </w:rPr>
                    </w:pPr>
                    <w:r w:rsidRPr="00EE3382">
                      <w:rPr>
                        <w:rFonts w:cstheme="minorHAnsi"/>
                        <w:sz w:val="18"/>
                        <w:szCs w:val="18"/>
                        <w:lang w:val="en-US"/>
                      </w:rPr>
                      <w:t>Tel.:</w:t>
                    </w:r>
                    <w:r w:rsidRPr="00EE3382">
                      <w:rPr>
                        <w:rFonts w:cstheme="minorHAnsi"/>
                        <w:sz w:val="18"/>
                        <w:szCs w:val="18"/>
                        <w:lang w:val="en-US"/>
                      </w:rPr>
                      <w:tab/>
                      <w:t>604-986-0233</w:t>
                    </w:r>
                  </w:p>
                  <w:p w14:paraId="586D7947" w14:textId="77777777" w:rsidR="00592D48" w:rsidRPr="00EE3382" w:rsidRDefault="00CF60B3" w:rsidP="00A07943">
                    <w:pPr>
                      <w:spacing w:before="100" w:beforeAutospacing="1" w:after="100" w:afterAutospacing="1"/>
                      <w:contextualSpacing/>
                      <w:rPr>
                        <w:rFonts w:cstheme="minorHAnsi"/>
                        <w:sz w:val="18"/>
                        <w:szCs w:val="18"/>
                        <w:lang w:val="en-US"/>
                      </w:rPr>
                    </w:pPr>
                    <w:hyperlink r:id="rId3" w:history="1">
                      <w:r w:rsidR="00592D48" w:rsidRPr="00EE3382">
                        <w:rPr>
                          <w:rStyle w:val="Hyperlink"/>
                          <w:rFonts w:cstheme="minorHAnsi"/>
                          <w:sz w:val="18"/>
                          <w:szCs w:val="18"/>
                          <w:lang w:val="en-US"/>
                        </w:rPr>
                        <w:t>www.envirochem.com</w:t>
                      </w:r>
                    </w:hyperlink>
                  </w:p>
                  <w:p w14:paraId="7AD27C12" w14:textId="77777777" w:rsidR="00592D48" w:rsidRPr="00EE3382" w:rsidRDefault="00CF60B3" w:rsidP="00A07943">
                    <w:pPr>
                      <w:spacing w:before="100" w:beforeAutospacing="1" w:after="100" w:afterAutospacing="1"/>
                      <w:contextualSpacing/>
                      <w:rPr>
                        <w:rFonts w:cstheme="minorHAnsi"/>
                        <w:sz w:val="18"/>
                        <w:szCs w:val="18"/>
                        <w:lang w:val="en-US"/>
                      </w:rPr>
                    </w:pPr>
                    <w:hyperlink r:id="rId4" w:history="1">
                      <w:r w:rsidR="00592D48" w:rsidRPr="00EE3382">
                        <w:rPr>
                          <w:rStyle w:val="Hyperlink"/>
                          <w:rFonts w:cstheme="minorHAnsi"/>
                          <w:sz w:val="18"/>
                          <w:szCs w:val="18"/>
                          <w:lang w:val="en-US"/>
                        </w:rPr>
                        <w:t>response@envirochem.com</w:t>
                      </w:r>
                    </w:hyperlink>
                  </w:p>
                  <w:p w14:paraId="77EEB23A" w14:textId="77777777" w:rsidR="00592D48" w:rsidRPr="00A3053D" w:rsidRDefault="00592D48" w:rsidP="00A07943">
                    <w:pPr>
                      <w:spacing w:before="100" w:beforeAutospacing="1" w:after="100" w:afterAutospacing="1"/>
                      <w:contextualSpacing/>
                      <w:rPr>
                        <w:sz w:val="20"/>
                        <w:szCs w:val="20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 w:rsidRPr="003F2BA1">
      <w:rPr>
        <w:rFonts w:eastAsia="Calibri"/>
        <w:bCs/>
        <w:noProof/>
        <w:lang w:val="en-US"/>
      </w:rPr>
      <w:drawing>
        <wp:anchor distT="0" distB="0" distL="114300" distR="114300" simplePos="0" relativeHeight="251662848" behindDoc="0" locked="0" layoutInCell="1" allowOverlap="1" wp14:anchorId="03BE6316" wp14:editId="39EC04C8">
          <wp:simplePos x="0" y="0"/>
          <wp:positionH relativeFrom="column">
            <wp:posOffset>68580</wp:posOffset>
          </wp:positionH>
          <wp:positionV relativeFrom="paragraph">
            <wp:posOffset>8255</wp:posOffset>
          </wp:positionV>
          <wp:extent cx="3258185" cy="802005"/>
          <wp:effectExtent l="0" t="0" r="0" b="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Logo Envirochem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58185" cy="802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A3194D0" w14:textId="77777777" w:rsidR="00592D48" w:rsidRPr="003F2BA1" w:rsidRDefault="00592D48" w:rsidP="00A07943">
    <w:pPr>
      <w:tabs>
        <w:tab w:val="center" w:pos="4680"/>
        <w:tab w:val="right" w:pos="9360"/>
      </w:tabs>
      <w:spacing w:before="120" w:line="240" w:lineRule="auto"/>
      <w:rPr>
        <w:rFonts w:eastAsia="Calibri"/>
        <w:bCs/>
      </w:rPr>
    </w:pPr>
  </w:p>
  <w:p w14:paraId="0B26EA4C" w14:textId="77777777" w:rsidR="00592D48" w:rsidRPr="003F2BA1" w:rsidRDefault="00592D48" w:rsidP="00A07943">
    <w:pPr>
      <w:tabs>
        <w:tab w:val="center" w:pos="4680"/>
        <w:tab w:val="right" w:pos="9360"/>
      </w:tabs>
      <w:spacing w:before="120" w:line="240" w:lineRule="auto"/>
      <w:rPr>
        <w:rFonts w:eastAsia="Calibri"/>
        <w:bCs/>
      </w:rPr>
    </w:pPr>
  </w:p>
  <w:p w14:paraId="6EF72D50" w14:textId="77777777" w:rsidR="00592D48" w:rsidRPr="003F2BA1" w:rsidRDefault="00592D48" w:rsidP="00A07943">
    <w:pPr>
      <w:tabs>
        <w:tab w:val="center" w:pos="4680"/>
        <w:tab w:val="right" w:pos="9360"/>
      </w:tabs>
      <w:spacing w:before="120" w:line="240" w:lineRule="auto"/>
      <w:rPr>
        <w:rFonts w:eastAsia="Calibri"/>
        <w:bCs/>
      </w:rPr>
    </w:pPr>
  </w:p>
  <w:p w14:paraId="1B924FC0" w14:textId="77777777" w:rsidR="00592D48" w:rsidRPr="00592D48" w:rsidRDefault="008576C1" w:rsidP="00592D48">
    <w:pPr>
      <w:tabs>
        <w:tab w:val="center" w:pos="4680"/>
        <w:tab w:val="right" w:pos="9360"/>
      </w:tabs>
      <w:spacing w:before="120" w:after="120" w:line="240" w:lineRule="auto"/>
      <w:rPr>
        <w:rFonts w:eastAsia="Calibri" w:cstheme="minorHAnsi"/>
        <w:bCs/>
      </w:rPr>
    </w:pPr>
    <w:r>
      <w:rPr>
        <w:rFonts w:eastAsia="Calibri" w:cstheme="minorHAnsi"/>
        <w:bCs/>
      </w:rPr>
      <w:pict w14:anchorId="2E803291">
        <v:rect id="_x0000_i1026" style="width:468pt;height:2pt" o:hralign="center" o:hrstd="t" o:hrnoshade="t" o:hr="t" fillcolor="#017e58 [3209]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E548F"/>
    <w:multiLevelType w:val="multilevel"/>
    <w:tmpl w:val="C5469874"/>
    <w:styleLink w:val="ESIBullets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Restart w:val="0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46010FA"/>
    <w:multiLevelType w:val="hybridMultilevel"/>
    <w:tmpl w:val="D5ACB976"/>
    <w:lvl w:ilvl="0" w:tplc="80DA987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6635B1"/>
    <w:multiLevelType w:val="hybridMultilevel"/>
    <w:tmpl w:val="01C8B1E8"/>
    <w:lvl w:ilvl="0" w:tplc="E1064F64">
      <w:start w:val="1"/>
      <w:numFmt w:val="decimal"/>
      <w:pStyle w:val="Numbered"/>
      <w:lvlText w:val="%1."/>
      <w:lvlJc w:val="left"/>
      <w:pPr>
        <w:ind w:left="1077" w:hanging="360"/>
      </w:pPr>
    </w:lvl>
    <w:lvl w:ilvl="1" w:tplc="10090019" w:tentative="1">
      <w:start w:val="1"/>
      <w:numFmt w:val="lowerLetter"/>
      <w:lvlText w:val="%2."/>
      <w:lvlJc w:val="left"/>
      <w:pPr>
        <w:ind w:left="1797" w:hanging="360"/>
      </w:pPr>
    </w:lvl>
    <w:lvl w:ilvl="2" w:tplc="1009001B" w:tentative="1">
      <w:start w:val="1"/>
      <w:numFmt w:val="lowerRoman"/>
      <w:lvlText w:val="%3."/>
      <w:lvlJc w:val="right"/>
      <w:pPr>
        <w:ind w:left="2517" w:hanging="180"/>
      </w:pPr>
    </w:lvl>
    <w:lvl w:ilvl="3" w:tplc="1009000F" w:tentative="1">
      <w:start w:val="1"/>
      <w:numFmt w:val="decimal"/>
      <w:lvlText w:val="%4."/>
      <w:lvlJc w:val="left"/>
      <w:pPr>
        <w:ind w:left="3237" w:hanging="360"/>
      </w:pPr>
    </w:lvl>
    <w:lvl w:ilvl="4" w:tplc="10090019" w:tentative="1">
      <w:start w:val="1"/>
      <w:numFmt w:val="lowerLetter"/>
      <w:lvlText w:val="%5."/>
      <w:lvlJc w:val="left"/>
      <w:pPr>
        <w:ind w:left="3957" w:hanging="360"/>
      </w:pPr>
    </w:lvl>
    <w:lvl w:ilvl="5" w:tplc="1009001B" w:tentative="1">
      <w:start w:val="1"/>
      <w:numFmt w:val="lowerRoman"/>
      <w:lvlText w:val="%6."/>
      <w:lvlJc w:val="right"/>
      <w:pPr>
        <w:ind w:left="4677" w:hanging="180"/>
      </w:pPr>
    </w:lvl>
    <w:lvl w:ilvl="6" w:tplc="1009000F" w:tentative="1">
      <w:start w:val="1"/>
      <w:numFmt w:val="decimal"/>
      <w:lvlText w:val="%7."/>
      <w:lvlJc w:val="left"/>
      <w:pPr>
        <w:ind w:left="5397" w:hanging="360"/>
      </w:pPr>
    </w:lvl>
    <w:lvl w:ilvl="7" w:tplc="10090019" w:tentative="1">
      <w:start w:val="1"/>
      <w:numFmt w:val="lowerLetter"/>
      <w:lvlText w:val="%8."/>
      <w:lvlJc w:val="left"/>
      <w:pPr>
        <w:ind w:left="6117" w:hanging="360"/>
      </w:pPr>
    </w:lvl>
    <w:lvl w:ilvl="8" w:tplc="10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1F746403"/>
    <w:multiLevelType w:val="multilevel"/>
    <w:tmpl w:val="BFF6FC6C"/>
    <w:styleLink w:val="ListStyl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alibri" w:hAnsi="Calibri" w:cs="Courier New" w:hint="default"/>
        <w:sz w:val="24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24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DA3AF7"/>
    <w:multiLevelType w:val="multilevel"/>
    <w:tmpl w:val="2042EA1A"/>
    <w:styleLink w:val="ESIBullets0"/>
    <w:lvl w:ilvl="0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pStyle w:val="ListBullet2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none"/>
      <w:lvlRestart w:val="0"/>
      <w:lvlText w:val=""/>
      <w:lvlJc w:val="left"/>
      <w:pPr>
        <w:ind w:left="4320" w:hanging="36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6480" w:hanging="360"/>
      </w:pPr>
      <w:rPr>
        <w:rFonts w:hint="default"/>
      </w:rPr>
    </w:lvl>
  </w:abstractNum>
  <w:abstractNum w:abstractNumId="5" w15:restartNumberingAfterBreak="0">
    <w:nsid w:val="306249B2"/>
    <w:multiLevelType w:val="hybridMultilevel"/>
    <w:tmpl w:val="F2A2D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245C74"/>
    <w:multiLevelType w:val="hybridMultilevel"/>
    <w:tmpl w:val="6CDC8F96"/>
    <w:lvl w:ilvl="0" w:tplc="BCB03D40">
      <w:start w:val="1"/>
      <w:numFmt w:val="bullet"/>
      <w:pStyle w:val="Bullet1"/>
      <w:lvlText w:val=""/>
      <w:lvlJc w:val="left"/>
      <w:pPr>
        <w:tabs>
          <w:tab w:val="num" w:pos="709"/>
        </w:tabs>
        <w:ind w:left="709" w:hanging="425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9203C3A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986196"/>
    <w:multiLevelType w:val="hybridMultilevel"/>
    <w:tmpl w:val="18CA5B66"/>
    <w:lvl w:ilvl="0" w:tplc="C89696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FB4BD2"/>
    <w:multiLevelType w:val="hybridMultilevel"/>
    <w:tmpl w:val="0764F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E94F1D"/>
    <w:multiLevelType w:val="multilevel"/>
    <w:tmpl w:val="2F483A40"/>
    <w:lvl w:ilvl="0">
      <w:start w:val="1"/>
      <w:numFmt w:val="decimal"/>
      <w:pStyle w:val="Heading1"/>
      <w:lvlText w:val="%1.0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667" w:hanging="720"/>
      </w:pPr>
    </w:lvl>
    <w:lvl w:ilvl="3">
      <w:start w:val="1"/>
      <w:numFmt w:val="decimal"/>
      <w:pStyle w:val="Heading4"/>
      <w:lvlText w:val="%1.%2.%3.%4"/>
      <w:lvlJc w:val="left"/>
      <w:pPr>
        <w:ind w:left="1715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62FE706B"/>
    <w:multiLevelType w:val="hybridMultilevel"/>
    <w:tmpl w:val="FB187578"/>
    <w:lvl w:ilvl="0" w:tplc="AA54DA5E">
      <w:start w:val="1"/>
      <w:numFmt w:val="decimal"/>
      <w:pStyle w:val="TableNumbering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4"/>
  </w:num>
  <w:num w:numId="5">
    <w:abstractNumId w:val="3"/>
  </w:num>
  <w:num w:numId="6">
    <w:abstractNumId w:val="10"/>
  </w:num>
  <w:num w:numId="7">
    <w:abstractNumId w:val="2"/>
  </w:num>
  <w:num w:numId="8">
    <w:abstractNumId w:val="5"/>
  </w:num>
  <w:num w:numId="9">
    <w:abstractNumId w:val="7"/>
  </w:num>
  <w:num w:numId="10">
    <w:abstractNumId w:val="1"/>
  </w:num>
  <w:num w:numId="11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CA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CA" w:vendorID="64" w:dllVersion="4096" w:nlCheck="1" w:checkStyle="0"/>
  <w:activeWritingStyle w:appName="MSWord" w:lang="en-US" w:vendorID="64" w:dllVersion="4096" w:nlCheck="1" w:checkStyle="0"/>
  <w:activeWritingStyle w:appName="MSWord" w:lang="en-CA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1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1024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5DE"/>
    <w:rsid w:val="000006AB"/>
    <w:rsid w:val="00002E62"/>
    <w:rsid w:val="000030C1"/>
    <w:rsid w:val="00003183"/>
    <w:rsid w:val="000032D3"/>
    <w:rsid w:val="00003740"/>
    <w:rsid w:val="00004D35"/>
    <w:rsid w:val="00004E5B"/>
    <w:rsid w:val="000054CE"/>
    <w:rsid w:val="00005957"/>
    <w:rsid w:val="00010093"/>
    <w:rsid w:val="000122A3"/>
    <w:rsid w:val="00012A0C"/>
    <w:rsid w:val="00012B94"/>
    <w:rsid w:val="00013609"/>
    <w:rsid w:val="00013A3A"/>
    <w:rsid w:val="00013DEC"/>
    <w:rsid w:val="000147F5"/>
    <w:rsid w:val="00014AD5"/>
    <w:rsid w:val="000155B0"/>
    <w:rsid w:val="00015C29"/>
    <w:rsid w:val="000164C0"/>
    <w:rsid w:val="00016FD9"/>
    <w:rsid w:val="0001717F"/>
    <w:rsid w:val="00020459"/>
    <w:rsid w:val="000205C1"/>
    <w:rsid w:val="00020E2E"/>
    <w:rsid w:val="00021049"/>
    <w:rsid w:val="00021DC1"/>
    <w:rsid w:val="00023075"/>
    <w:rsid w:val="00024B68"/>
    <w:rsid w:val="00025283"/>
    <w:rsid w:val="00025AC4"/>
    <w:rsid w:val="000263C7"/>
    <w:rsid w:val="0002750D"/>
    <w:rsid w:val="00027D26"/>
    <w:rsid w:val="00027E73"/>
    <w:rsid w:val="00030B4B"/>
    <w:rsid w:val="0003264A"/>
    <w:rsid w:val="00032833"/>
    <w:rsid w:val="00034310"/>
    <w:rsid w:val="00034456"/>
    <w:rsid w:val="00035774"/>
    <w:rsid w:val="000358C8"/>
    <w:rsid w:val="00035B04"/>
    <w:rsid w:val="000375A8"/>
    <w:rsid w:val="000408CC"/>
    <w:rsid w:val="000409B5"/>
    <w:rsid w:val="00040B4D"/>
    <w:rsid w:val="00041397"/>
    <w:rsid w:val="00041741"/>
    <w:rsid w:val="00042990"/>
    <w:rsid w:val="00046344"/>
    <w:rsid w:val="000463BB"/>
    <w:rsid w:val="000467E6"/>
    <w:rsid w:val="00047238"/>
    <w:rsid w:val="00047C3D"/>
    <w:rsid w:val="00047DC1"/>
    <w:rsid w:val="00050C5A"/>
    <w:rsid w:val="00051AEE"/>
    <w:rsid w:val="00051E2D"/>
    <w:rsid w:val="0005257D"/>
    <w:rsid w:val="00053DB7"/>
    <w:rsid w:val="00054008"/>
    <w:rsid w:val="00054492"/>
    <w:rsid w:val="0005589B"/>
    <w:rsid w:val="00056936"/>
    <w:rsid w:val="00060884"/>
    <w:rsid w:val="00060C3D"/>
    <w:rsid w:val="000626D0"/>
    <w:rsid w:val="00063182"/>
    <w:rsid w:val="00063743"/>
    <w:rsid w:val="00063D5F"/>
    <w:rsid w:val="00064BE5"/>
    <w:rsid w:val="00065471"/>
    <w:rsid w:val="000714AA"/>
    <w:rsid w:val="0007323B"/>
    <w:rsid w:val="000747F1"/>
    <w:rsid w:val="00075F56"/>
    <w:rsid w:val="000764D0"/>
    <w:rsid w:val="00076CD0"/>
    <w:rsid w:val="00076D7B"/>
    <w:rsid w:val="0007739C"/>
    <w:rsid w:val="0007789A"/>
    <w:rsid w:val="00077AE2"/>
    <w:rsid w:val="00083EEF"/>
    <w:rsid w:val="000860D7"/>
    <w:rsid w:val="0008685C"/>
    <w:rsid w:val="000907F6"/>
    <w:rsid w:val="00090CB8"/>
    <w:rsid w:val="00090F83"/>
    <w:rsid w:val="0009160E"/>
    <w:rsid w:val="00092DF6"/>
    <w:rsid w:val="00092E31"/>
    <w:rsid w:val="00094F2C"/>
    <w:rsid w:val="0009578C"/>
    <w:rsid w:val="00097216"/>
    <w:rsid w:val="00097EC9"/>
    <w:rsid w:val="000A0082"/>
    <w:rsid w:val="000A13BB"/>
    <w:rsid w:val="000A42C8"/>
    <w:rsid w:val="000A48CB"/>
    <w:rsid w:val="000A4DCA"/>
    <w:rsid w:val="000A792E"/>
    <w:rsid w:val="000B0F7C"/>
    <w:rsid w:val="000B2699"/>
    <w:rsid w:val="000B3577"/>
    <w:rsid w:val="000B3BAD"/>
    <w:rsid w:val="000B4678"/>
    <w:rsid w:val="000B4B56"/>
    <w:rsid w:val="000B5278"/>
    <w:rsid w:val="000B5636"/>
    <w:rsid w:val="000B703C"/>
    <w:rsid w:val="000C0234"/>
    <w:rsid w:val="000C0749"/>
    <w:rsid w:val="000C0A2F"/>
    <w:rsid w:val="000C11AA"/>
    <w:rsid w:val="000C3767"/>
    <w:rsid w:val="000C3E98"/>
    <w:rsid w:val="000C4961"/>
    <w:rsid w:val="000C4994"/>
    <w:rsid w:val="000D1168"/>
    <w:rsid w:val="000D12CF"/>
    <w:rsid w:val="000D175D"/>
    <w:rsid w:val="000D7029"/>
    <w:rsid w:val="000E0F96"/>
    <w:rsid w:val="000E147D"/>
    <w:rsid w:val="000E29B1"/>
    <w:rsid w:val="000E2A31"/>
    <w:rsid w:val="000E3AD2"/>
    <w:rsid w:val="000E4297"/>
    <w:rsid w:val="000E53EA"/>
    <w:rsid w:val="000E5A7A"/>
    <w:rsid w:val="000E6FEE"/>
    <w:rsid w:val="000E74FD"/>
    <w:rsid w:val="000E75D0"/>
    <w:rsid w:val="000E7B6A"/>
    <w:rsid w:val="000F08BA"/>
    <w:rsid w:val="000F1E22"/>
    <w:rsid w:val="000F61CD"/>
    <w:rsid w:val="000F6903"/>
    <w:rsid w:val="000F707D"/>
    <w:rsid w:val="000F7322"/>
    <w:rsid w:val="000F74AF"/>
    <w:rsid w:val="001007FD"/>
    <w:rsid w:val="00101E78"/>
    <w:rsid w:val="0010218E"/>
    <w:rsid w:val="001022B7"/>
    <w:rsid w:val="00103402"/>
    <w:rsid w:val="00103A5E"/>
    <w:rsid w:val="00104A9A"/>
    <w:rsid w:val="00104FC0"/>
    <w:rsid w:val="00106613"/>
    <w:rsid w:val="00107432"/>
    <w:rsid w:val="00107610"/>
    <w:rsid w:val="00107AE6"/>
    <w:rsid w:val="00110137"/>
    <w:rsid w:val="00110287"/>
    <w:rsid w:val="00110F3C"/>
    <w:rsid w:val="00111D19"/>
    <w:rsid w:val="001120EA"/>
    <w:rsid w:val="00112C48"/>
    <w:rsid w:val="00113633"/>
    <w:rsid w:val="0011402A"/>
    <w:rsid w:val="001150AB"/>
    <w:rsid w:val="00115A0D"/>
    <w:rsid w:val="00115C71"/>
    <w:rsid w:val="00116212"/>
    <w:rsid w:val="00117CB2"/>
    <w:rsid w:val="001215C9"/>
    <w:rsid w:val="00121C5A"/>
    <w:rsid w:val="00121D81"/>
    <w:rsid w:val="0012216E"/>
    <w:rsid w:val="00122BA5"/>
    <w:rsid w:val="001239B4"/>
    <w:rsid w:val="0012483D"/>
    <w:rsid w:val="001251EC"/>
    <w:rsid w:val="001262EC"/>
    <w:rsid w:val="00126B59"/>
    <w:rsid w:val="001273AD"/>
    <w:rsid w:val="001302B0"/>
    <w:rsid w:val="00130BCC"/>
    <w:rsid w:val="00131689"/>
    <w:rsid w:val="001322B7"/>
    <w:rsid w:val="00132EFB"/>
    <w:rsid w:val="0013378C"/>
    <w:rsid w:val="00135886"/>
    <w:rsid w:val="00135D91"/>
    <w:rsid w:val="00135EFF"/>
    <w:rsid w:val="00135F2A"/>
    <w:rsid w:val="0013673D"/>
    <w:rsid w:val="00137830"/>
    <w:rsid w:val="00141052"/>
    <w:rsid w:val="00141221"/>
    <w:rsid w:val="001413E9"/>
    <w:rsid w:val="00141789"/>
    <w:rsid w:val="0014224E"/>
    <w:rsid w:val="0014362F"/>
    <w:rsid w:val="0014371F"/>
    <w:rsid w:val="00143BE9"/>
    <w:rsid w:val="00145A08"/>
    <w:rsid w:val="001478E7"/>
    <w:rsid w:val="001510F8"/>
    <w:rsid w:val="0015202A"/>
    <w:rsid w:val="00153D82"/>
    <w:rsid w:val="00154494"/>
    <w:rsid w:val="00155713"/>
    <w:rsid w:val="001557EC"/>
    <w:rsid w:val="00155988"/>
    <w:rsid w:val="001565DF"/>
    <w:rsid w:val="00156FC2"/>
    <w:rsid w:val="00160582"/>
    <w:rsid w:val="00160A1C"/>
    <w:rsid w:val="00160C98"/>
    <w:rsid w:val="001620A7"/>
    <w:rsid w:val="001623C5"/>
    <w:rsid w:val="00162DA2"/>
    <w:rsid w:val="001634C0"/>
    <w:rsid w:val="00163925"/>
    <w:rsid w:val="00165AEB"/>
    <w:rsid w:val="00165D56"/>
    <w:rsid w:val="00165E0D"/>
    <w:rsid w:val="00167725"/>
    <w:rsid w:val="001679DD"/>
    <w:rsid w:val="00167B0F"/>
    <w:rsid w:val="00170E3B"/>
    <w:rsid w:val="00172F27"/>
    <w:rsid w:val="00173580"/>
    <w:rsid w:val="00173730"/>
    <w:rsid w:val="00173D6B"/>
    <w:rsid w:val="001746F0"/>
    <w:rsid w:val="00176270"/>
    <w:rsid w:val="0017680D"/>
    <w:rsid w:val="00180E61"/>
    <w:rsid w:val="001812C9"/>
    <w:rsid w:val="00182068"/>
    <w:rsid w:val="001825E4"/>
    <w:rsid w:val="001829B6"/>
    <w:rsid w:val="00182E69"/>
    <w:rsid w:val="001831F2"/>
    <w:rsid w:val="00183298"/>
    <w:rsid w:val="00187069"/>
    <w:rsid w:val="00191040"/>
    <w:rsid w:val="001912E8"/>
    <w:rsid w:val="00192C21"/>
    <w:rsid w:val="00193966"/>
    <w:rsid w:val="00195865"/>
    <w:rsid w:val="001958CB"/>
    <w:rsid w:val="00196402"/>
    <w:rsid w:val="001969FD"/>
    <w:rsid w:val="001A0151"/>
    <w:rsid w:val="001A0689"/>
    <w:rsid w:val="001A1021"/>
    <w:rsid w:val="001A172F"/>
    <w:rsid w:val="001A2E6C"/>
    <w:rsid w:val="001A2F35"/>
    <w:rsid w:val="001A3177"/>
    <w:rsid w:val="001A3655"/>
    <w:rsid w:val="001A3C5F"/>
    <w:rsid w:val="001A3D1B"/>
    <w:rsid w:val="001A3FA0"/>
    <w:rsid w:val="001A55F8"/>
    <w:rsid w:val="001A6A9A"/>
    <w:rsid w:val="001B050A"/>
    <w:rsid w:val="001B1C0D"/>
    <w:rsid w:val="001B2F30"/>
    <w:rsid w:val="001B30EE"/>
    <w:rsid w:val="001B3286"/>
    <w:rsid w:val="001B3C5A"/>
    <w:rsid w:val="001B416F"/>
    <w:rsid w:val="001B4362"/>
    <w:rsid w:val="001B5337"/>
    <w:rsid w:val="001B540C"/>
    <w:rsid w:val="001B594E"/>
    <w:rsid w:val="001B59B0"/>
    <w:rsid w:val="001B66D8"/>
    <w:rsid w:val="001B7A54"/>
    <w:rsid w:val="001B7DB9"/>
    <w:rsid w:val="001C1D7D"/>
    <w:rsid w:val="001C282B"/>
    <w:rsid w:val="001C2CBB"/>
    <w:rsid w:val="001C40B4"/>
    <w:rsid w:val="001C544F"/>
    <w:rsid w:val="001C73D2"/>
    <w:rsid w:val="001C77C8"/>
    <w:rsid w:val="001C7983"/>
    <w:rsid w:val="001D0DD9"/>
    <w:rsid w:val="001D1BD4"/>
    <w:rsid w:val="001D2DE7"/>
    <w:rsid w:val="001D633B"/>
    <w:rsid w:val="001D679C"/>
    <w:rsid w:val="001D74DE"/>
    <w:rsid w:val="001E0393"/>
    <w:rsid w:val="001E285F"/>
    <w:rsid w:val="001E3059"/>
    <w:rsid w:val="001E3A57"/>
    <w:rsid w:val="001E5627"/>
    <w:rsid w:val="001E5FD3"/>
    <w:rsid w:val="001E780B"/>
    <w:rsid w:val="001F0012"/>
    <w:rsid w:val="001F0245"/>
    <w:rsid w:val="001F069F"/>
    <w:rsid w:val="001F0717"/>
    <w:rsid w:val="001F0EC7"/>
    <w:rsid w:val="001F15BD"/>
    <w:rsid w:val="001F1BAF"/>
    <w:rsid w:val="001F224F"/>
    <w:rsid w:val="001F2648"/>
    <w:rsid w:val="001F2F92"/>
    <w:rsid w:val="001F4390"/>
    <w:rsid w:val="001F5814"/>
    <w:rsid w:val="001F62C8"/>
    <w:rsid w:val="001F6454"/>
    <w:rsid w:val="001F691E"/>
    <w:rsid w:val="001F7870"/>
    <w:rsid w:val="00200EAD"/>
    <w:rsid w:val="0020118E"/>
    <w:rsid w:val="0020145E"/>
    <w:rsid w:val="002028AE"/>
    <w:rsid w:val="00202D54"/>
    <w:rsid w:val="00203094"/>
    <w:rsid w:val="0020314A"/>
    <w:rsid w:val="00204C46"/>
    <w:rsid w:val="0020530E"/>
    <w:rsid w:val="0020547F"/>
    <w:rsid w:val="002058F5"/>
    <w:rsid w:val="0020759F"/>
    <w:rsid w:val="00207DE1"/>
    <w:rsid w:val="00207E22"/>
    <w:rsid w:val="002107CA"/>
    <w:rsid w:val="002107EF"/>
    <w:rsid w:val="00210B1E"/>
    <w:rsid w:val="00211257"/>
    <w:rsid w:val="002118AD"/>
    <w:rsid w:val="00211D48"/>
    <w:rsid w:val="002122C2"/>
    <w:rsid w:val="002130AE"/>
    <w:rsid w:val="0021325C"/>
    <w:rsid w:val="00214AAD"/>
    <w:rsid w:val="00215236"/>
    <w:rsid w:val="0021611B"/>
    <w:rsid w:val="00216969"/>
    <w:rsid w:val="0022247E"/>
    <w:rsid w:val="0022332D"/>
    <w:rsid w:val="0022479D"/>
    <w:rsid w:val="00225128"/>
    <w:rsid w:val="002259DD"/>
    <w:rsid w:val="00226307"/>
    <w:rsid w:val="00231219"/>
    <w:rsid w:val="002325B2"/>
    <w:rsid w:val="00233217"/>
    <w:rsid w:val="0023456C"/>
    <w:rsid w:val="002347E4"/>
    <w:rsid w:val="00235A65"/>
    <w:rsid w:val="0023696C"/>
    <w:rsid w:val="00236E20"/>
    <w:rsid w:val="00237872"/>
    <w:rsid w:val="00240564"/>
    <w:rsid w:val="00240E39"/>
    <w:rsid w:val="002416F1"/>
    <w:rsid w:val="00241D29"/>
    <w:rsid w:val="00243009"/>
    <w:rsid w:val="00243E8F"/>
    <w:rsid w:val="0024547A"/>
    <w:rsid w:val="002459F2"/>
    <w:rsid w:val="00245B1A"/>
    <w:rsid w:val="00245FC6"/>
    <w:rsid w:val="00246836"/>
    <w:rsid w:val="00247A69"/>
    <w:rsid w:val="002500BA"/>
    <w:rsid w:val="0025114E"/>
    <w:rsid w:val="00253CA4"/>
    <w:rsid w:val="00253CE5"/>
    <w:rsid w:val="002556C0"/>
    <w:rsid w:val="00256156"/>
    <w:rsid w:val="0025788F"/>
    <w:rsid w:val="00260669"/>
    <w:rsid w:val="00261D34"/>
    <w:rsid w:val="002644EE"/>
    <w:rsid w:val="002666DE"/>
    <w:rsid w:val="002676C4"/>
    <w:rsid w:val="0027084B"/>
    <w:rsid w:val="00272D9F"/>
    <w:rsid w:val="002750C7"/>
    <w:rsid w:val="0027545F"/>
    <w:rsid w:val="00276690"/>
    <w:rsid w:val="00276D05"/>
    <w:rsid w:val="002777F8"/>
    <w:rsid w:val="00280794"/>
    <w:rsid w:val="00281D28"/>
    <w:rsid w:val="002821D6"/>
    <w:rsid w:val="002827EA"/>
    <w:rsid w:val="00284B2F"/>
    <w:rsid w:val="0029060B"/>
    <w:rsid w:val="0029063F"/>
    <w:rsid w:val="00291156"/>
    <w:rsid w:val="002914E2"/>
    <w:rsid w:val="00291820"/>
    <w:rsid w:val="00292CAA"/>
    <w:rsid w:val="00293B94"/>
    <w:rsid w:val="00293B97"/>
    <w:rsid w:val="00294432"/>
    <w:rsid w:val="0029454D"/>
    <w:rsid w:val="0029480C"/>
    <w:rsid w:val="00294D3A"/>
    <w:rsid w:val="00295177"/>
    <w:rsid w:val="002967B2"/>
    <w:rsid w:val="00296E16"/>
    <w:rsid w:val="002A1AC9"/>
    <w:rsid w:val="002A2169"/>
    <w:rsid w:val="002A38FD"/>
    <w:rsid w:val="002A44BD"/>
    <w:rsid w:val="002A44EF"/>
    <w:rsid w:val="002A4658"/>
    <w:rsid w:val="002A56AB"/>
    <w:rsid w:val="002B1434"/>
    <w:rsid w:val="002B1676"/>
    <w:rsid w:val="002B2E22"/>
    <w:rsid w:val="002B39F6"/>
    <w:rsid w:val="002B4C91"/>
    <w:rsid w:val="002B5636"/>
    <w:rsid w:val="002B6516"/>
    <w:rsid w:val="002B717C"/>
    <w:rsid w:val="002B7FFA"/>
    <w:rsid w:val="002C23DD"/>
    <w:rsid w:val="002C29F9"/>
    <w:rsid w:val="002C308A"/>
    <w:rsid w:val="002C4171"/>
    <w:rsid w:val="002C49FF"/>
    <w:rsid w:val="002C4D42"/>
    <w:rsid w:val="002C5C09"/>
    <w:rsid w:val="002C5E5E"/>
    <w:rsid w:val="002C62DD"/>
    <w:rsid w:val="002D050A"/>
    <w:rsid w:val="002D07EF"/>
    <w:rsid w:val="002D0B46"/>
    <w:rsid w:val="002D1264"/>
    <w:rsid w:val="002D25C8"/>
    <w:rsid w:val="002D3395"/>
    <w:rsid w:val="002D3A32"/>
    <w:rsid w:val="002D4327"/>
    <w:rsid w:val="002D56A6"/>
    <w:rsid w:val="002D5FD9"/>
    <w:rsid w:val="002D664F"/>
    <w:rsid w:val="002E03E0"/>
    <w:rsid w:val="002E106C"/>
    <w:rsid w:val="002E1192"/>
    <w:rsid w:val="002E1274"/>
    <w:rsid w:val="002E4DD0"/>
    <w:rsid w:val="002E53CD"/>
    <w:rsid w:val="002E7CCB"/>
    <w:rsid w:val="002F2A98"/>
    <w:rsid w:val="002F4493"/>
    <w:rsid w:val="002F5256"/>
    <w:rsid w:val="002F5C4E"/>
    <w:rsid w:val="002F6D0E"/>
    <w:rsid w:val="002F7537"/>
    <w:rsid w:val="003009A6"/>
    <w:rsid w:val="00300C49"/>
    <w:rsid w:val="00300D91"/>
    <w:rsid w:val="00301F7B"/>
    <w:rsid w:val="00302AE7"/>
    <w:rsid w:val="00302D23"/>
    <w:rsid w:val="00302EDC"/>
    <w:rsid w:val="00303964"/>
    <w:rsid w:val="003040FA"/>
    <w:rsid w:val="003042F0"/>
    <w:rsid w:val="00304F21"/>
    <w:rsid w:val="003053D2"/>
    <w:rsid w:val="00305F2E"/>
    <w:rsid w:val="00306FCF"/>
    <w:rsid w:val="0030766B"/>
    <w:rsid w:val="00310D13"/>
    <w:rsid w:val="00311B39"/>
    <w:rsid w:val="00311C06"/>
    <w:rsid w:val="00312A12"/>
    <w:rsid w:val="00312BC0"/>
    <w:rsid w:val="00312CDC"/>
    <w:rsid w:val="00313706"/>
    <w:rsid w:val="00313FFC"/>
    <w:rsid w:val="003146F2"/>
    <w:rsid w:val="00314888"/>
    <w:rsid w:val="0031509B"/>
    <w:rsid w:val="003167BF"/>
    <w:rsid w:val="00316FE7"/>
    <w:rsid w:val="003178A1"/>
    <w:rsid w:val="00317963"/>
    <w:rsid w:val="00317D82"/>
    <w:rsid w:val="00322E5C"/>
    <w:rsid w:val="003234F0"/>
    <w:rsid w:val="00323760"/>
    <w:rsid w:val="00324CCB"/>
    <w:rsid w:val="003250D8"/>
    <w:rsid w:val="003255F2"/>
    <w:rsid w:val="00326373"/>
    <w:rsid w:val="00326A47"/>
    <w:rsid w:val="0032711D"/>
    <w:rsid w:val="00330B0B"/>
    <w:rsid w:val="003324F9"/>
    <w:rsid w:val="003334BC"/>
    <w:rsid w:val="003337C7"/>
    <w:rsid w:val="003337F8"/>
    <w:rsid w:val="003352BB"/>
    <w:rsid w:val="00335A34"/>
    <w:rsid w:val="00335F8A"/>
    <w:rsid w:val="00337409"/>
    <w:rsid w:val="0034022D"/>
    <w:rsid w:val="003409E6"/>
    <w:rsid w:val="00340CA5"/>
    <w:rsid w:val="0034241D"/>
    <w:rsid w:val="00343362"/>
    <w:rsid w:val="00343753"/>
    <w:rsid w:val="00344CFB"/>
    <w:rsid w:val="003456FC"/>
    <w:rsid w:val="00345C9D"/>
    <w:rsid w:val="00346232"/>
    <w:rsid w:val="00346309"/>
    <w:rsid w:val="00346796"/>
    <w:rsid w:val="00347C56"/>
    <w:rsid w:val="00351DB2"/>
    <w:rsid w:val="00351EF0"/>
    <w:rsid w:val="0035211B"/>
    <w:rsid w:val="00352A6E"/>
    <w:rsid w:val="003548F4"/>
    <w:rsid w:val="00354A03"/>
    <w:rsid w:val="00354DAD"/>
    <w:rsid w:val="0035543C"/>
    <w:rsid w:val="003554BD"/>
    <w:rsid w:val="003557C7"/>
    <w:rsid w:val="00356FA8"/>
    <w:rsid w:val="00357355"/>
    <w:rsid w:val="00360C37"/>
    <w:rsid w:val="00360DD0"/>
    <w:rsid w:val="00361E79"/>
    <w:rsid w:val="003624CF"/>
    <w:rsid w:val="003630DE"/>
    <w:rsid w:val="003641C3"/>
    <w:rsid w:val="00366B57"/>
    <w:rsid w:val="003679CD"/>
    <w:rsid w:val="003700A9"/>
    <w:rsid w:val="00370439"/>
    <w:rsid w:val="00370818"/>
    <w:rsid w:val="00373BCC"/>
    <w:rsid w:val="00373C6F"/>
    <w:rsid w:val="003740E0"/>
    <w:rsid w:val="00376F73"/>
    <w:rsid w:val="00377371"/>
    <w:rsid w:val="003776EA"/>
    <w:rsid w:val="00380B61"/>
    <w:rsid w:val="00381A14"/>
    <w:rsid w:val="00381EFA"/>
    <w:rsid w:val="0038213A"/>
    <w:rsid w:val="00382DB4"/>
    <w:rsid w:val="00382DE3"/>
    <w:rsid w:val="0038329E"/>
    <w:rsid w:val="00383820"/>
    <w:rsid w:val="00383A83"/>
    <w:rsid w:val="0038463E"/>
    <w:rsid w:val="003851FC"/>
    <w:rsid w:val="00385B4D"/>
    <w:rsid w:val="003861FE"/>
    <w:rsid w:val="00386A9E"/>
    <w:rsid w:val="00387BB8"/>
    <w:rsid w:val="00387E56"/>
    <w:rsid w:val="0039213F"/>
    <w:rsid w:val="003922FD"/>
    <w:rsid w:val="00394835"/>
    <w:rsid w:val="0039747E"/>
    <w:rsid w:val="003974A2"/>
    <w:rsid w:val="00397B94"/>
    <w:rsid w:val="00397D4E"/>
    <w:rsid w:val="003A026F"/>
    <w:rsid w:val="003A1AD4"/>
    <w:rsid w:val="003A24E2"/>
    <w:rsid w:val="003A37CF"/>
    <w:rsid w:val="003A3A5F"/>
    <w:rsid w:val="003A3DC5"/>
    <w:rsid w:val="003A5419"/>
    <w:rsid w:val="003A5464"/>
    <w:rsid w:val="003A5C9B"/>
    <w:rsid w:val="003A67B1"/>
    <w:rsid w:val="003A69AB"/>
    <w:rsid w:val="003A69BE"/>
    <w:rsid w:val="003A6E36"/>
    <w:rsid w:val="003B17B3"/>
    <w:rsid w:val="003B1F2A"/>
    <w:rsid w:val="003B208B"/>
    <w:rsid w:val="003B2881"/>
    <w:rsid w:val="003B29E1"/>
    <w:rsid w:val="003B30EC"/>
    <w:rsid w:val="003B4314"/>
    <w:rsid w:val="003B4363"/>
    <w:rsid w:val="003B51FB"/>
    <w:rsid w:val="003B5F39"/>
    <w:rsid w:val="003B61D6"/>
    <w:rsid w:val="003B7BD9"/>
    <w:rsid w:val="003C0F3A"/>
    <w:rsid w:val="003C132A"/>
    <w:rsid w:val="003C1CA2"/>
    <w:rsid w:val="003C1E8C"/>
    <w:rsid w:val="003C3B8D"/>
    <w:rsid w:val="003C60F3"/>
    <w:rsid w:val="003C781C"/>
    <w:rsid w:val="003D09F3"/>
    <w:rsid w:val="003D0A58"/>
    <w:rsid w:val="003D280E"/>
    <w:rsid w:val="003D4651"/>
    <w:rsid w:val="003D56BC"/>
    <w:rsid w:val="003D63A9"/>
    <w:rsid w:val="003D6470"/>
    <w:rsid w:val="003D74D2"/>
    <w:rsid w:val="003D7EE5"/>
    <w:rsid w:val="003E0231"/>
    <w:rsid w:val="003E0592"/>
    <w:rsid w:val="003E0B82"/>
    <w:rsid w:val="003E0D3D"/>
    <w:rsid w:val="003E1963"/>
    <w:rsid w:val="003E2B47"/>
    <w:rsid w:val="003E2DC3"/>
    <w:rsid w:val="003E2EBD"/>
    <w:rsid w:val="003E49E7"/>
    <w:rsid w:val="003E4D24"/>
    <w:rsid w:val="003E4F2A"/>
    <w:rsid w:val="003E60F6"/>
    <w:rsid w:val="003E6F5A"/>
    <w:rsid w:val="003E7C81"/>
    <w:rsid w:val="003E7EC9"/>
    <w:rsid w:val="003F1B10"/>
    <w:rsid w:val="003F3115"/>
    <w:rsid w:val="003F48E0"/>
    <w:rsid w:val="003F706A"/>
    <w:rsid w:val="003F7857"/>
    <w:rsid w:val="004002D8"/>
    <w:rsid w:val="004002E1"/>
    <w:rsid w:val="00401E14"/>
    <w:rsid w:val="00403939"/>
    <w:rsid w:val="0040400C"/>
    <w:rsid w:val="004074DE"/>
    <w:rsid w:val="00407EED"/>
    <w:rsid w:val="00410836"/>
    <w:rsid w:val="00410D21"/>
    <w:rsid w:val="00412289"/>
    <w:rsid w:val="004122F6"/>
    <w:rsid w:val="00412727"/>
    <w:rsid w:val="00413431"/>
    <w:rsid w:val="0041381A"/>
    <w:rsid w:val="004143DD"/>
    <w:rsid w:val="00415C52"/>
    <w:rsid w:val="00416242"/>
    <w:rsid w:val="00421596"/>
    <w:rsid w:val="0042175E"/>
    <w:rsid w:val="00421D33"/>
    <w:rsid w:val="00421E27"/>
    <w:rsid w:val="004235E5"/>
    <w:rsid w:val="00423AA2"/>
    <w:rsid w:val="004250A8"/>
    <w:rsid w:val="00425153"/>
    <w:rsid w:val="004251A6"/>
    <w:rsid w:val="00425AE0"/>
    <w:rsid w:val="004260EE"/>
    <w:rsid w:val="00426502"/>
    <w:rsid w:val="004274C2"/>
    <w:rsid w:val="00427599"/>
    <w:rsid w:val="004276EA"/>
    <w:rsid w:val="0042789E"/>
    <w:rsid w:val="00427DDC"/>
    <w:rsid w:val="004302BD"/>
    <w:rsid w:val="00431B7A"/>
    <w:rsid w:val="004327CD"/>
    <w:rsid w:val="00432C2D"/>
    <w:rsid w:val="00432F17"/>
    <w:rsid w:val="0043381E"/>
    <w:rsid w:val="00435270"/>
    <w:rsid w:val="00435858"/>
    <w:rsid w:val="00435E27"/>
    <w:rsid w:val="00436ACE"/>
    <w:rsid w:val="004375C8"/>
    <w:rsid w:val="00437D4E"/>
    <w:rsid w:val="00437E65"/>
    <w:rsid w:val="00440AE8"/>
    <w:rsid w:val="00441041"/>
    <w:rsid w:val="00442751"/>
    <w:rsid w:val="004428E4"/>
    <w:rsid w:val="00442B9C"/>
    <w:rsid w:val="00442CFD"/>
    <w:rsid w:val="004433E8"/>
    <w:rsid w:val="00450AB8"/>
    <w:rsid w:val="00451513"/>
    <w:rsid w:val="00451682"/>
    <w:rsid w:val="004521FA"/>
    <w:rsid w:val="00453464"/>
    <w:rsid w:val="00454CDC"/>
    <w:rsid w:val="004550D6"/>
    <w:rsid w:val="00456AFF"/>
    <w:rsid w:val="00456C68"/>
    <w:rsid w:val="00457F60"/>
    <w:rsid w:val="00460613"/>
    <w:rsid w:val="0046294A"/>
    <w:rsid w:val="00462D8B"/>
    <w:rsid w:val="0046478E"/>
    <w:rsid w:val="0046483E"/>
    <w:rsid w:val="00464ECC"/>
    <w:rsid w:val="004710E5"/>
    <w:rsid w:val="00471CCB"/>
    <w:rsid w:val="00473266"/>
    <w:rsid w:val="00474298"/>
    <w:rsid w:val="00474AEF"/>
    <w:rsid w:val="004758B2"/>
    <w:rsid w:val="00476C4C"/>
    <w:rsid w:val="00480A1F"/>
    <w:rsid w:val="004812EE"/>
    <w:rsid w:val="00481BB3"/>
    <w:rsid w:val="00483DDC"/>
    <w:rsid w:val="0048763C"/>
    <w:rsid w:val="0049138F"/>
    <w:rsid w:val="00491B33"/>
    <w:rsid w:val="00493F56"/>
    <w:rsid w:val="0049435E"/>
    <w:rsid w:val="00494489"/>
    <w:rsid w:val="00494F75"/>
    <w:rsid w:val="0049615E"/>
    <w:rsid w:val="0049773D"/>
    <w:rsid w:val="004A01ED"/>
    <w:rsid w:val="004A04ED"/>
    <w:rsid w:val="004A072A"/>
    <w:rsid w:val="004A133D"/>
    <w:rsid w:val="004A1C98"/>
    <w:rsid w:val="004A2020"/>
    <w:rsid w:val="004A31F2"/>
    <w:rsid w:val="004A390A"/>
    <w:rsid w:val="004A3C1F"/>
    <w:rsid w:val="004A4716"/>
    <w:rsid w:val="004A5AA7"/>
    <w:rsid w:val="004B0B7E"/>
    <w:rsid w:val="004B0F55"/>
    <w:rsid w:val="004B1DDF"/>
    <w:rsid w:val="004B266A"/>
    <w:rsid w:val="004B3555"/>
    <w:rsid w:val="004B3866"/>
    <w:rsid w:val="004B4141"/>
    <w:rsid w:val="004B4818"/>
    <w:rsid w:val="004B4C1C"/>
    <w:rsid w:val="004B4C6E"/>
    <w:rsid w:val="004B4D53"/>
    <w:rsid w:val="004B5AF5"/>
    <w:rsid w:val="004B706E"/>
    <w:rsid w:val="004B7739"/>
    <w:rsid w:val="004B779E"/>
    <w:rsid w:val="004C13EC"/>
    <w:rsid w:val="004C2036"/>
    <w:rsid w:val="004C49C9"/>
    <w:rsid w:val="004C511F"/>
    <w:rsid w:val="004C7F26"/>
    <w:rsid w:val="004D13EC"/>
    <w:rsid w:val="004D1F8C"/>
    <w:rsid w:val="004D201D"/>
    <w:rsid w:val="004D2936"/>
    <w:rsid w:val="004D2EFE"/>
    <w:rsid w:val="004D4818"/>
    <w:rsid w:val="004D5433"/>
    <w:rsid w:val="004D6245"/>
    <w:rsid w:val="004D6374"/>
    <w:rsid w:val="004D699E"/>
    <w:rsid w:val="004D6D94"/>
    <w:rsid w:val="004D7BA4"/>
    <w:rsid w:val="004E2147"/>
    <w:rsid w:val="004E2C03"/>
    <w:rsid w:val="004E42EB"/>
    <w:rsid w:val="004E48E4"/>
    <w:rsid w:val="004E5421"/>
    <w:rsid w:val="004E54B9"/>
    <w:rsid w:val="004E58EB"/>
    <w:rsid w:val="004E7470"/>
    <w:rsid w:val="004F0591"/>
    <w:rsid w:val="004F2101"/>
    <w:rsid w:val="004F3889"/>
    <w:rsid w:val="004F5684"/>
    <w:rsid w:val="004F590B"/>
    <w:rsid w:val="004F6812"/>
    <w:rsid w:val="004F71BA"/>
    <w:rsid w:val="00502084"/>
    <w:rsid w:val="00503802"/>
    <w:rsid w:val="00503AF3"/>
    <w:rsid w:val="00504268"/>
    <w:rsid w:val="00505975"/>
    <w:rsid w:val="00505B06"/>
    <w:rsid w:val="00506881"/>
    <w:rsid w:val="00506B94"/>
    <w:rsid w:val="00507808"/>
    <w:rsid w:val="00510D44"/>
    <w:rsid w:val="00512AAE"/>
    <w:rsid w:val="00513C7D"/>
    <w:rsid w:val="00514848"/>
    <w:rsid w:val="00515F8E"/>
    <w:rsid w:val="00516D65"/>
    <w:rsid w:val="00520355"/>
    <w:rsid w:val="00522662"/>
    <w:rsid w:val="0052372A"/>
    <w:rsid w:val="00523944"/>
    <w:rsid w:val="00523AD0"/>
    <w:rsid w:val="00523B02"/>
    <w:rsid w:val="00525453"/>
    <w:rsid w:val="0052570F"/>
    <w:rsid w:val="00525A3C"/>
    <w:rsid w:val="00526B2B"/>
    <w:rsid w:val="00527234"/>
    <w:rsid w:val="00527DDF"/>
    <w:rsid w:val="00530849"/>
    <w:rsid w:val="00531879"/>
    <w:rsid w:val="00532561"/>
    <w:rsid w:val="00532B22"/>
    <w:rsid w:val="00534F87"/>
    <w:rsid w:val="0053510F"/>
    <w:rsid w:val="00537550"/>
    <w:rsid w:val="0053772D"/>
    <w:rsid w:val="00537A71"/>
    <w:rsid w:val="00540A5D"/>
    <w:rsid w:val="00541042"/>
    <w:rsid w:val="00542827"/>
    <w:rsid w:val="005440B0"/>
    <w:rsid w:val="005446CD"/>
    <w:rsid w:val="005470FE"/>
    <w:rsid w:val="005473AF"/>
    <w:rsid w:val="0054772D"/>
    <w:rsid w:val="00547D6A"/>
    <w:rsid w:val="00551D61"/>
    <w:rsid w:val="00551E79"/>
    <w:rsid w:val="00553315"/>
    <w:rsid w:val="00554DFA"/>
    <w:rsid w:val="0055549D"/>
    <w:rsid w:val="00556F0D"/>
    <w:rsid w:val="00556FDF"/>
    <w:rsid w:val="0056038F"/>
    <w:rsid w:val="00562C14"/>
    <w:rsid w:val="00563206"/>
    <w:rsid w:val="00563489"/>
    <w:rsid w:val="0056457C"/>
    <w:rsid w:val="0056465F"/>
    <w:rsid w:val="0056579C"/>
    <w:rsid w:val="005670AE"/>
    <w:rsid w:val="00567DC9"/>
    <w:rsid w:val="005705BB"/>
    <w:rsid w:val="005711A7"/>
    <w:rsid w:val="0057123A"/>
    <w:rsid w:val="00571432"/>
    <w:rsid w:val="0057158F"/>
    <w:rsid w:val="00572D2B"/>
    <w:rsid w:val="00573330"/>
    <w:rsid w:val="005754E0"/>
    <w:rsid w:val="00576801"/>
    <w:rsid w:val="00580618"/>
    <w:rsid w:val="0058210E"/>
    <w:rsid w:val="00582340"/>
    <w:rsid w:val="00582A38"/>
    <w:rsid w:val="005831B9"/>
    <w:rsid w:val="005834B1"/>
    <w:rsid w:val="0058564E"/>
    <w:rsid w:val="005857FB"/>
    <w:rsid w:val="00585E43"/>
    <w:rsid w:val="00592D48"/>
    <w:rsid w:val="005936D2"/>
    <w:rsid w:val="00593C1B"/>
    <w:rsid w:val="0059458D"/>
    <w:rsid w:val="00594A17"/>
    <w:rsid w:val="00595491"/>
    <w:rsid w:val="00595EDA"/>
    <w:rsid w:val="00596F90"/>
    <w:rsid w:val="0059785C"/>
    <w:rsid w:val="0059794A"/>
    <w:rsid w:val="00597A17"/>
    <w:rsid w:val="00597C08"/>
    <w:rsid w:val="005A018C"/>
    <w:rsid w:val="005A0C25"/>
    <w:rsid w:val="005A1523"/>
    <w:rsid w:val="005A191E"/>
    <w:rsid w:val="005A1AC8"/>
    <w:rsid w:val="005A2660"/>
    <w:rsid w:val="005A2EE0"/>
    <w:rsid w:val="005A3599"/>
    <w:rsid w:val="005A37AB"/>
    <w:rsid w:val="005A788B"/>
    <w:rsid w:val="005B1D0B"/>
    <w:rsid w:val="005B2F52"/>
    <w:rsid w:val="005B3205"/>
    <w:rsid w:val="005B3376"/>
    <w:rsid w:val="005B3EE4"/>
    <w:rsid w:val="005B4812"/>
    <w:rsid w:val="005B749D"/>
    <w:rsid w:val="005C17EA"/>
    <w:rsid w:val="005C1C1D"/>
    <w:rsid w:val="005C312E"/>
    <w:rsid w:val="005C4F5E"/>
    <w:rsid w:val="005C5436"/>
    <w:rsid w:val="005C558D"/>
    <w:rsid w:val="005C5F25"/>
    <w:rsid w:val="005C6593"/>
    <w:rsid w:val="005D011B"/>
    <w:rsid w:val="005D0172"/>
    <w:rsid w:val="005D04CB"/>
    <w:rsid w:val="005D0D92"/>
    <w:rsid w:val="005D447D"/>
    <w:rsid w:val="005D462F"/>
    <w:rsid w:val="005D52D9"/>
    <w:rsid w:val="005D5CF1"/>
    <w:rsid w:val="005D5E5A"/>
    <w:rsid w:val="005D61AA"/>
    <w:rsid w:val="005D6748"/>
    <w:rsid w:val="005D75AF"/>
    <w:rsid w:val="005D7BF3"/>
    <w:rsid w:val="005D7E5D"/>
    <w:rsid w:val="005E013C"/>
    <w:rsid w:val="005E1494"/>
    <w:rsid w:val="005E1B61"/>
    <w:rsid w:val="005E22F7"/>
    <w:rsid w:val="005E3C89"/>
    <w:rsid w:val="005E41BB"/>
    <w:rsid w:val="005E4981"/>
    <w:rsid w:val="005E6979"/>
    <w:rsid w:val="005E714B"/>
    <w:rsid w:val="005F0C33"/>
    <w:rsid w:val="005F185A"/>
    <w:rsid w:val="005F37D6"/>
    <w:rsid w:val="005F37D8"/>
    <w:rsid w:val="005F3B7A"/>
    <w:rsid w:val="005F503D"/>
    <w:rsid w:val="005F5BAA"/>
    <w:rsid w:val="005F6FAC"/>
    <w:rsid w:val="005F74C4"/>
    <w:rsid w:val="00600C3D"/>
    <w:rsid w:val="00600F68"/>
    <w:rsid w:val="00602757"/>
    <w:rsid w:val="00602CF5"/>
    <w:rsid w:val="006035A1"/>
    <w:rsid w:val="006101F1"/>
    <w:rsid w:val="006103E7"/>
    <w:rsid w:val="00610660"/>
    <w:rsid w:val="00612DC2"/>
    <w:rsid w:val="006138CC"/>
    <w:rsid w:val="00613B27"/>
    <w:rsid w:val="00613BF7"/>
    <w:rsid w:val="00615A4E"/>
    <w:rsid w:val="00615C9C"/>
    <w:rsid w:val="00617930"/>
    <w:rsid w:val="00617DF5"/>
    <w:rsid w:val="006200AF"/>
    <w:rsid w:val="0062038B"/>
    <w:rsid w:val="00620F97"/>
    <w:rsid w:val="00621932"/>
    <w:rsid w:val="00623D92"/>
    <w:rsid w:val="00625005"/>
    <w:rsid w:val="00626BCE"/>
    <w:rsid w:val="00626D47"/>
    <w:rsid w:val="006272D7"/>
    <w:rsid w:val="0062732C"/>
    <w:rsid w:val="00631225"/>
    <w:rsid w:val="006314A7"/>
    <w:rsid w:val="00632827"/>
    <w:rsid w:val="00633C05"/>
    <w:rsid w:val="0063492F"/>
    <w:rsid w:val="00636374"/>
    <w:rsid w:val="00637BE0"/>
    <w:rsid w:val="006403A3"/>
    <w:rsid w:val="006424E0"/>
    <w:rsid w:val="00643DAB"/>
    <w:rsid w:val="0064443F"/>
    <w:rsid w:val="00644EE7"/>
    <w:rsid w:val="00646112"/>
    <w:rsid w:val="00646512"/>
    <w:rsid w:val="00647940"/>
    <w:rsid w:val="00647A9F"/>
    <w:rsid w:val="006506A2"/>
    <w:rsid w:val="006510A5"/>
    <w:rsid w:val="0065229C"/>
    <w:rsid w:val="00652FE5"/>
    <w:rsid w:val="00655491"/>
    <w:rsid w:val="00655A6E"/>
    <w:rsid w:val="00656F38"/>
    <w:rsid w:val="00657456"/>
    <w:rsid w:val="00657F82"/>
    <w:rsid w:val="0066210B"/>
    <w:rsid w:val="006629AD"/>
    <w:rsid w:val="00663342"/>
    <w:rsid w:val="006638DA"/>
    <w:rsid w:val="00663B63"/>
    <w:rsid w:val="00666439"/>
    <w:rsid w:val="00667029"/>
    <w:rsid w:val="00667BDA"/>
    <w:rsid w:val="00667C8A"/>
    <w:rsid w:val="00667EB2"/>
    <w:rsid w:val="0067073A"/>
    <w:rsid w:val="00671589"/>
    <w:rsid w:val="00671D6C"/>
    <w:rsid w:val="00672570"/>
    <w:rsid w:val="00672C1A"/>
    <w:rsid w:val="00673D4A"/>
    <w:rsid w:val="00674E98"/>
    <w:rsid w:val="0067573C"/>
    <w:rsid w:val="006779B6"/>
    <w:rsid w:val="00680774"/>
    <w:rsid w:val="006807F0"/>
    <w:rsid w:val="006817CC"/>
    <w:rsid w:val="00681E79"/>
    <w:rsid w:val="00683154"/>
    <w:rsid w:val="00683196"/>
    <w:rsid w:val="0068328E"/>
    <w:rsid w:val="00683DE3"/>
    <w:rsid w:val="00685D94"/>
    <w:rsid w:val="00687C8D"/>
    <w:rsid w:val="006908BB"/>
    <w:rsid w:val="00691BF2"/>
    <w:rsid w:val="006928A6"/>
    <w:rsid w:val="006928C8"/>
    <w:rsid w:val="00692ED9"/>
    <w:rsid w:val="0069666B"/>
    <w:rsid w:val="00697FE1"/>
    <w:rsid w:val="006A1723"/>
    <w:rsid w:val="006A49F1"/>
    <w:rsid w:val="006A51F0"/>
    <w:rsid w:val="006A5573"/>
    <w:rsid w:val="006A648F"/>
    <w:rsid w:val="006B0758"/>
    <w:rsid w:val="006B099C"/>
    <w:rsid w:val="006B0F92"/>
    <w:rsid w:val="006B23F4"/>
    <w:rsid w:val="006B2B5E"/>
    <w:rsid w:val="006B2C26"/>
    <w:rsid w:val="006B33CB"/>
    <w:rsid w:val="006B55D5"/>
    <w:rsid w:val="006B5DC6"/>
    <w:rsid w:val="006B5F6F"/>
    <w:rsid w:val="006B637A"/>
    <w:rsid w:val="006B6B7C"/>
    <w:rsid w:val="006B70EE"/>
    <w:rsid w:val="006B76A0"/>
    <w:rsid w:val="006B7A5C"/>
    <w:rsid w:val="006C0029"/>
    <w:rsid w:val="006C0D19"/>
    <w:rsid w:val="006C32C5"/>
    <w:rsid w:val="006C45FA"/>
    <w:rsid w:val="006C478D"/>
    <w:rsid w:val="006C4955"/>
    <w:rsid w:val="006C51E7"/>
    <w:rsid w:val="006C5D54"/>
    <w:rsid w:val="006C75EC"/>
    <w:rsid w:val="006D000D"/>
    <w:rsid w:val="006D0118"/>
    <w:rsid w:val="006D0494"/>
    <w:rsid w:val="006D11DA"/>
    <w:rsid w:val="006D1C88"/>
    <w:rsid w:val="006D3119"/>
    <w:rsid w:val="006D38A6"/>
    <w:rsid w:val="006D401E"/>
    <w:rsid w:val="006D40D4"/>
    <w:rsid w:val="006D499D"/>
    <w:rsid w:val="006D4D70"/>
    <w:rsid w:val="006D4FBC"/>
    <w:rsid w:val="006D5969"/>
    <w:rsid w:val="006D6251"/>
    <w:rsid w:val="006E0221"/>
    <w:rsid w:val="006E0973"/>
    <w:rsid w:val="006E1807"/>
    <w:rsid w:val="006E2930"/>
    <w:rsid w:val="006E55B7"/>
    <w:rsid w:val="006E6185"/>
    <w:rsid w:val="006E6CFF"/>
    <w:rsid w:val="006E6D1A"/>
    <w:rsid w:val="006F0834"/>
    <w:rsid w:val="006F0EFF"/>
    <w:rsid w:val="006F1AB5"/>
    <w:rsid w:val="006F48F4"/>
    <w:rsid w:val="006F59DB"/>
    <w:rsid w:val="006F5CB6"/>
    <w:rsid w:val="006F677F"/>
    <w:rsid w:val="006F6C72"/>
    <w:rsid w:val="006F7014"/>
    <w:rsid w:val="006F7335"/>
    <w:rsid w:val="006F7F71"/>
    <w:rsid w:val="0070024D"/>
    <w:rsid w:val="00700B88"/>
    <w:rsid w:val="00700B90"/>
    <w:rsid w:val="00702565"/>
    <w:rsid w:val="00702E9E"/>
    <w:rsid w:val="0070326D"/>
    <w:rsid w:val="007037B9"/>
    <w:rsid w:val="00705E1E"/>
    <w:rsid w:val="007064FB"/>
    <w:rsid w:val="0070683D"/>
    <w:rsid w:val="007103CA"/>
    <w:rsid w:val="007105CA"/>
    <w:rsid w:val="00710717"/>
    <w:rsid w:val="00710A93"/>
    <w:rsid w:val="00710E36"/>
    <w:rsid w:val="00711419"/>
    <w:rsid w:val="0071178B"/>
    <w:rsid w:val="00711EF6"/>
    <w:rsid w:val="007130C1"/>
    <w:rsid w:val="00713170"/>
    <w:rsid w:val="007140FD"/>
    <w:rsid w:val="007152EB"/>
    <w:rsid w:val="00716828"/>
    <w:rsid w:val="00716EE8"/>
    <w:rsid w:val="00717063"/>
    <w:rsid w:val="00720531"/>
    <w:rsid w:val="00720895"/>
    <w:rsid w:val="00720909"/>
    <w:rsid w:val="00721039"/>
    <w:rsid w:val="00722502"/>
    <w:rsid w:val="00722591"/>
    <w:rsid w:val="00722CFA"/>
    <w:rsid w:val="0072444F"/>
    <w:rsid w:val="00725DA2"/>
    <w:rsid w:val="00727829"/>
    <w:rsid w:val="007307CA"/>
    <w:rsid w:val="00731112"/>
    <w:rsid w:val="007315A3"/>
    <w:rsid w:val="00731631"/>
    <w:rsid w:val="007340A2"/>
    <w:rsid w:val="00734A48"/>
    <w:rsid w:val="00735683"/>
    <w:rsid w:val="007358C2"/>
    <w:rsid w:val="00735EDB"/>
    <w:rsid w:val="00736559"/>
    <w:rsid w:val="0073734A"/>
    <w:rsid w:val="00737853"/>
    <w:rsid w:val="00737BDA"/>
    <w:rsid w:val="00740029"/>
    <w:rsid w:val="007435D8"/>
    <w:rsid w:val="007435F5"/>
    <w:rsid w:val="0074401A"/>
    <w:rsid w:val="007441BF"/>
    <w:rsid w:val="00744617"/>
    <w:rsid w:val="00744663"/>
    <w:rsid w:val="00744D38"/>
    <w:rsid w:val="00745A98"/>
    <w:rsid w:val="00745F77"/>
    <w:rsid w:val="007463B5"/>
    <w:rsid w:val="00746671"/>
    <w:rsid w:val="00746898"/>
    <w:rsid w:val="00746A61"/>
    <w:rsid w:val="0074709A"/>
    <w:rsid w:val="00747682"/>
    <w:rsid w:val="00747EEA"/>
    <w:rsid w:val="00750945"/>
    <w:rsid w:val="00753479"/>
    <w:rsid w:val="00754EF2"/>
    <w:rsid w:val="00755D67"/>
    <w:rsid w:val="00761569"/>
    <w:rsid w:val="0076246A"/>
    <w:rsid w:val="007629AD"/>
    <w:rsid w:val="00763175"/>
    <w:rsid w:val="007634AB"/>
    <w:rsid w:val="00765334"/>
    <w:rsid w:val="00765E7B"/>
    <w:rsid w:val="00766E2A"/>
    <w:rsid w:val="00767188"/>
    <w:rsid w:val="00767397"/>
    <w:rsid w:val="007674D5"/>
    <w:rsid w:val="00767BCB"/>
    <w:rsid w:val="00770BBD"/>
    <w:rsid w:val="0077517D"/>
    <w:rsid w:val="007751DD"/>
    <w:rsid w:val="007753C1"/>
    <w:rsid w:val="00780524"/>
    <w:rsid w:val="007805AA"/>
    <w:rsid w:val="0078114F"/>
    <w:rsid w:val="0078188B"/>
    <w:rsid w:val="00781B38"/>
    <w:rsid w:val="00783799"/>
    <w:rsid w:val="00783984"/>
    <w:rsid w:val="007853BD"/>
    <w:rsid w:val="0079360D"/>
    <w:rsid w:val="007939F8"/>
    <w:rsid w:val="00793BC1"/>
    <w:rsid w:val="007942F0"/>
    <w:rsid w:val="00794D71"/>
    <w:rsid w:val="00795E20"/>
    <w:rsid w:val="00796142"/>
    <w:rsid w:val="00796953"/>
    <w:rsid w:val="007973FF"/>
    <w:rsid w:val="007A053B"/>
    <w:rsid w:val="007A0D85"/>
    <w:rsid w:val="007A2585"/>
    <w:rsid w:val="007A2D88"/>
    <w:rsid w:val="007A4103"/>
    <w:rsid w:val="007B20E9"/>
    <w:rsid w:val="007B3A22"/>
    <w:rsid w:val="007B4BA3"/>
    <w:rsid w:val="007B5439"/>
    <w:rsid w:val="007C0AA9"/>
    <w:rsid w:val="007C102C"/>
    <w:rsid w:val="007C16B6"/>
    <w:rsid w:val="007C1E90"/>
    <w:rsid w:val="007C2917"/>
    <w:rsid w:val="007C3AF6"/>
    <w:rsid w:val="007C4102"/>
    <w:rsid w:val="007C44CC"/>
    <w:rsid w:val="007C46B8"/>
    <w:rsid w:val="007C4780"/>
    <w:rsid w:val="007C4F30"/>
    <w:rsid w:val="007C5E07"/>
    <w:rsid w:val="007C7361"/>
    <w:rsid w:val="007C758D"/>
    <w:rsid w:val="007D0245"/>
    <w:rsid w:val="007D0ADA"/>
    <w:rsid w:val="007D278E"/>
    <w:rsid w:val="007D2B0F"/>
    <w:rsid w:val="007D2FC0"/>
    <w:rsid w:val="007D3D5F"/>
    <w:rsid w:val="007D3E4E"/>
    <w:rsid w:val="007D44D3"/>
    <w:rsid w:val="007D4FFD"/>
    <w:rsid w:val="007D5B6B"/>
    <w:rsid w:val="007D6451"/>
    <w:rsid w:val="007D6842"/>
    <w:rsid w:val="007D6FF8"/>
    <w:rsid w:val="007D7E0B"/>
    <w:rsid w:val="007E0BDD"/>
    <w:rsid w:val="007E13DB"/>
    <w:rsid w:val="007E2D79"/>
    <w:rsid w:val="007F0A5A"/>
    <w:rsid w:val="007F18E8"/>
    <w:rsid w:val="007F36B8"/>
    <w:rsid w:val="007F3A65"/>
    <w:rsid w:val="007F3B2B"/>
    <w:rsid w:val="007F40D1"/>
    <w:rsid w:val="007F4F3A"/>
    <w:rsid w:val="007F6B6C"/>
    <w:rsid w:val="007F76CF"/>
    <w:rsid w:val="007F77FD"/>
    <w:rsid w:val="00802469"/>
    <w:rsid w:val="00802571"/>
    <w:rsid w:val="00804D5B"/>
    <w:rsid w:val="008052B9"/>
    <w:rsid w:val="0080653A"/>
    <w:rsid w:val="008067D8"/>
    <w:rsid w:val="0080736C"/>
    <w:rsid w:val="0080759A"/>
    <w:rsid w:val="008106D7"/>
    <w:rsid w:val="008120C1"/>
    <w:rsid w:val="00813655"/>
    <w:rsid w:val="00813978"/>
    <w:rsid w:val="00814735"/>
    <w:rsid w:val="008154D8"/>
    <w:rsid w:val="008157CF"/>
    <w:rsid w:val="00815FBC"/>
    <w:rsid w:val="008172A7"/>
    <w:rsid w:val="00820937"/>
    <w:rsid w:val="00821701"/>
    <w:rsid w:val="00822047"/>
    <w:rsid w:val="008243FA"/>
    <w:rsid w:val="0082571B"/>
    <w:rsid w:val="008258BE"/>
    <w:rsid w:val="00827656"/>
    <w:rsid w:val="0082792C"/>
    <w:rsid w:val="00827D7D"/>
    <w:rsid w:val="0083052E"/>
    <w:rsid w:val="00830830"/>
    <w:rsid w:val="00830E76"/>
    <w:rsid w:val="00831D6B"/>
    <w:rsid w:val="008323EC"/>
    <w:rsid w:val="0083344D"/>
    <w:rsid w:val="00834083"/>
    <w:rsid w:val="00835487"/>
    <w:rsid w:val="008358BC"/>
    <w:rsid w:val="0083619B"/>
    <w:rsid w:val="0084081F"/>
    <w:rsid w:val="00841D7F"/>
    <w:rsid w:val="00842AB3"/>
    <w:rsid w:val="00842C8D"/>
    <w:rsid w:val="00845873"/>
    <w:rsid w:val="00845C7A"/>
    <w:rsid w:val="00845F79"/>
    <w:rsid w:val="00846750"/>
    <w:rsid w:val="00846A97"/>
    <w:rsid w:val="00847210"/>
    <w:rsid w:val="008479D8"/>
    <w:rsid w:val="00847F50"/>
    <w:rsid w:val="00850072"/>
    <w:rsid w:val="008505AF"/>
    <w:rsid w:val="00850A48"/>
    <w:rsid w:val="00850B18"/>
    <w:rsid w:val="00851F7E"/>
    <w:rsid w:val="008522FA"/>
    <w:rsid w:val="00852424"/>
    <w:rsid w:val="00852584"/>
    <w:rsid w:val="0085295E"/>
    <w:rsid w:val="00852D9D"/>
    <w:rsid w:val="0085381E"/>
    <w:rsid w:val="00854712"/>
    <w:rsid w:val="008551F4"/>
    <w:rsid w:val="00857518"/>
    <w:rsid w:val="008576C1"/>
    <w:rsid w:val="00857964"/>
    <w:rsid w:val="0086033F"/>
    <w:rsid w:val="0086047F"/>
    <w:rsid w:val="00861171"/>
    <w:rsid w:val="00861AA4"/>
    <w:rsid w:val="00862040"/>
    <w:rsid w:val="00862A40"/>
    <w:rsid w:val="008630A1"/>
    <w:rsid w:val="00863164"/>
    <w:rsid w:val="008638DB"/>
    <w:rsid w:val="00863960"/>
    <w:rsid w:val="00863A7E"/>
    <w:rsid w:val="00863E58"/>
    <w:rsid w:val="00863FEA"/>
    <w:rsid w:val="00864372"/>
    <w:rsid w:val="00866498"/>
    <w:rsid w:val="008665AD"/>
    <w:rsid w:val="00867378"/>
    <w:rsid w:val="0086799B"/>
    <w:rsid w:val="0087165C"/>
    <w:rsid w:val="0087181E"/>
    <w:rsid w:val="00871CCB"/>
    <w:rsid w:val="00871E8E"/>
    <w:rsid w:val="00872C3D"/>
    <w:rsid w:val="00872DD5"/>
    <w:rsid w:val="00874581"/>
    <w:rsid w:val="0087553B"/>
    <w:rsid w:val="00877F45"/>
    <w:rsid w:val="00881F63"/>
    <w:rsid w:val="00883B3B"/>
    <w:rsid w:val="0088491D"/>
    <w:rsid w:val="0088503E"/>
    <w:rsid w:val="00886346"/>
    <w:rsid w:val="0089067E"/>
    <w:rsid w:val="00890D2F"/>
    <w:rsid w:val="00891347"/>
    <w:rsid w:val="00891FF1"/>
    <w:rsid w:val="008920A9"/>
    <w:rsid w:val="008924AF"/>
    <w:rsid w:val="0089301A"/>
    <w:rsid w:val="0089415E"/>
    <w:rsid w:val="00894494"/>
    <w:rsid w:val="008946F5"/>
    <w:rsid w:val="008964BA"/>
    <w:rsid w:val="008971B6"/>
    <w:rsid w:val="008A14CE"/>
    <w:rsid w:val="008A5072"/>
    <w:rsid w:val="008A616B"/>
    <w:rsid w:val="008A6189"/>
    <w:rsid w:val="008A6952"/>
    <w:rsid w:val="008A6AF8"/>
    <w:rsid w:val="008A736E"/>
    <w:rsid w:val="008A7460"/>
    <w:rsid w:val="008B0871"/>
    <w:rsid w:val="008B094B"/>
    <w:rsid w:val="008B1011"/>
    <w:rsid w:val="008B46D4"/>
    <w:rsid w:val="008B52A5"/>
    <w:rsid w:val="008B5A46"/>
    <w:rsid w:val="008B60DE"/>
    <w:rsid w:val="008B6739"/>
    <w:rsid w:val="008B6830"/>
    <w:rsid w:val="008B6CEA"/>
    <w:rsid w:val="008B76F1"/>
    <w:rsid w:val="008B7794"/>
    <w:rsid w:val="008C054A"/>
    <w:rsid w:val="008C0FA3"/>
    <w:rsid w:val="008C10E3"/>
    <w:rsid w:val="008C27E8"/>
    <w:rsid w:val="008C35F5"/>
    <w:rsid w:val="008C45ED"/>
    <w:rsid w:val="008C499E"/>
    <w:rsid w:val="008C4F10"/>
    <w:rsid w:val="008C56FE"/>
    <w:rsid w:val="008C5C8B"/>
    <w:rsid w:val="008C6957"/>
    <w:rsid w:val="008C78BF"/>
    <w:rsid w:val="008C7E12"/>
    <w:rsid w:val="008D11E2"/>
    <w:rsid w:val="008D2056"/>
    <w:rsid w:val="008D212B"/>
    <w:rsid w:val="008D309B"/>
    <w:rsid w:val="008D3775"/>
    <w:rsid w:val="008D41EA"/>
    <w:rsid w:val="008D50FA"/>
    <w:rsid w:val="008D6A4B"/>
    <w:rsid w:val="008D74E2"/>
    <w:rsid w:val="008D7D3F"/>
    <w:rsid w:val="008D7FB8"/>
    <w:rsid w:val="008E0B7D"/>
    <w:rsid w:val="008E16C0"/>
    <w:rsid w:val="008E22AB"/>
    <w:rsid w:val="008E3FCE"/>
    <w:rsid w:val="008E5D10"/>
    <w:rsid w:val="008E63A6"/>
    <w:rsid w:val="008E66EC"/>
    <w:rsid w:val="008E77CC"/>
    <w:rsid w:val="008E7B6E"/>
    <w:rsid w:val="008E7BAE"/>
    <w:rsid w:val="008E7DC4"/>
    <w:rsid w:val="008F1864"/>
    <w:rsid w:val="008F1D70"/>
    <w:rsid w:val="008F3B61"/>
    <w:rsid w:val="008F3D1E"/>
    <w:rsid w:val="008F43A2"/>
    <w:rsid w:val="008F4D3C"/>
    <w:rsid w:val="008F5DCF"/>
    <w:rsid w:val="008F5E5A"/>
    <w:rsid w:val="008F6B14"/>
    <w:rsid w:val="008F75BF"/>
    <w:rsid w:val="00900F28"/>
    <w:rsid w:val="00901793"/>
    <w:rsid w:val="00901BEC"/>
    <w:rsid w:val="00901CD5"/>
    <w:rsid w:val="009027FB"/>
    <w:rsid w:val="00902CAB"/>
    <w:rsid w:val="00902CBF"/>
    <w:rsid w:val="00903A23"/>
    <w:rsid w:val="00903F11"/>
    <w:rsid w:val="009051C1"/>
    <w:rsid w:val="00905381"/>
    <w:rsid w:val="009057A4"/>
    <w:rsid w:val="0090726D"/>
    <w:rsid w:val="00910A70"/>
    <w:rsid w:val="00911653"/>
    <w:rsid w:val="00912AEE"/>
    <w:rsid w:val="00913FA8"/>
    <w:rsid w:val="00916DB5"/>
    <w:rsid w:val="00916F35"/>
    <w:rsid w:val="00920E41"/>
    <w:rsid w:val="009213E1"/>
    <w:rsid w:val="00921496"/>
    <w:rsid w:val="0092161E"/>
    <w:rsid w:val="009219D6"/>
    <w:rsid w:val="00921C28"/>
    <w:rsid w:val="00922B6A"/>
    <w:rsid w:val="00922B96"/>
    <w:rsid w:val="009232B6"/>
    <w:rsid w:val="00925982"/>
    <w:rsid w:val="00925A92"/>
    <w:rsid w:val="00926E66"/>
    <w:rsid w:val="009276B5"/>
    <w:rsid w:val="009302A1"/>
    <w:rsid w:val="00931A66"/>
    <w:rsid w:val="0093245E"/>
    <w:rsid w:val="00933055"/>
    <w:rsid w:val="00934750"/>
    <w:rsid w:val="00934C41"/>
    <w:rsid w:val="00937036"/>
    <w:rsid w:val="009371CC"/>
    <w:rsid w:val="00940075"/>
    <w:rsid w:val="00940681"/>
    <w:rsid w:val="00940A2C"/>
    <w:rsid w:val="00944621"/>
    <w:rsid w:val="009507CA"/>
    <w:rsid w:val="00951B18"/>
    <w:rsid w:val="009523BC"/>
    <w:rsid w:val="009523E4"/>
    <w:rsid w:val="00953303"/>
    <w:rsid w:val="009537AA"/>
    <w:rsid w:val="009541C2"/>
    <w:rsid w:val="009544CB"/>
    <w:rsid w:val="00954703"/>
    <w:rsid w:val="00957E44"/>
    <w:rsid w:val="009601C4"/>
    <w:rsid w:val="0096053E"/>
    <w:rsid w:val="009612EB"/>
    <w:rsid w:val="00961AAB"/>
    <w:rsid w:val="00961D0A"/>
    <w:rsid w:val="00962F85"/>
    <w:rsid w:val="009632AD"/>
    <w:rsid w:val="00963701"/>
    <w:rsid w:val="009638B5"/>
    <w:rsid w:val="0096438B"/>
    <w:rsid w:val="009648CE"/>
    <w:rsid w:val="009658DB"/>
    <w:rsid w:val="00966755"/>
    <w:rsid w:val="00966CFF"/>
    <w:rsid w:val="0096712D"/>
    <w:rsid w:val="00970A45"/>
    <w:rsid w:val="00970B82"/>
    <w:rsid w:val="00970CF3"/>
    <w:rsid w:val="00970DFE"/>
    <w:rsid w:val="0097143E"/>
    <w:rsid w:val="00972E63"/>
    <w:rsid w:val="00973154"/>
    <w:rsid w:val="00973B2E"/>
    <w:rsid w:val="00973F54"/>
    <w:rsid w:val="00974723"/>
    <w:rsid w:val="00974D17"/>
    <w:rsid w:val="009753C0"/>
    <w:rsid w:val="00977CBC"/>
    <w:rsid w:val="0098635A"/>
    <w:rsid w:val="009868E1"/>
    <w:rsid w:val="00986BDF"/>
    <w:rsid w:val="00987BBE"/>
    <w:rsid w:val="009901C1"/>
    <w:rsid w:val="009904CF"/>
    <w:rsid w:val="00990B23"/>
    <w:rsid w:val="009942D1"/>
    <w:rsid w:val="009943D3"/>
    <w:rsid w:val="00996998"/>
    <w:rsid w:val="009A0CA7"/>
    <w:rsid w:val="009A17E7"/>
    <w:rsid w:val="009A1D44"/>
    <w:rsid w:val="009A1D6C"/>
    <w:rsid w:val="009A1E81"/>
    <w:rsid w:val="009A1F9F"/>
    <w:rsid w:val="009A219C"/>
    <w:rsid w:val="009A2981"/>
    <w:rsid w:val="009A3153"/>
    <w:rsid w:val="009A3196"/>
    <w:rsid w:val="009A3372"/>
    <w:rsid w:val="009A3B4D"/>
    <w:rsid w:val="009A3CA4"/>
    <w:rsid w:val="009A3EDD"/>
    <w:rsid w:val="009A62C9"/>
    <w:rsid w:val="009A6B37"/>
    <w:rsid w:val="009A6C95"/>
    <w:rsid w:val="009A6E3E"/>
    <w:rsid w:val="009A6E93"/>
    <w:rsid w:val="009B0353"/>
    <w:rsid w:val="009B18EC"/>
    <w:rsid w:val="009B1B39"/>
    <w:rsid w:val="009B2410"/>
    <w:rsid w:val="009B2DCE"/>
    <w:rsid w:val="009B3A23"/>
    <w:rsid w:val="009B3FDA"/>
    <w:rsid w:val="009B4CC9"/>
    <w:rsid w:val="009B5418"/>
    <w:rsid w:val="009B63A2"/>
    <w:rsid w:val="009B651F"/>
    <w:rsid w:val="009B6870"/>
    <w:rsid w:val="009B6BBA"/>
    <w:rsid w:val="009B7062"/>
    <w:rsid w:val="009B7CA8"/>
    <w:rsid w:val="009C0365"/>
    <w:rsid w:val="009C0F0C"/>
    <w:rsid w:val="009C1C08"/>
    <w:rsid w:val="009C2CD7"/>
    <w:rsid w:val="009C2E0D"/>
    <w:rsid w:val="009C572C"/>
    <w:rsid w:val="009C5A56"/>
    <w:rsid w:val="009C6272"/>
    <w:rsid w:val="009C6BC0"/>
    <w:rsid w:val="009C7016"/>
    <w:rsid w:val="009D129C"/>
    <w:rsid w:val="009D1604"/>
    <w:rsid w:val="009D32D3"/>
    <w:rsid w:val="009D3727"/>
    <w:rsid w:val="009D5494"/>
    <w:rsid w:val="009D5B34"/>
    <w:rsid w:val="009D5CEB"/>
    <w:rsid w:val="009D601A"/>
    <w:rsid w:val="009D73E3"/>
    <w:rsid w:val="009D7424"/>
    <w:rsid w:val="009D7B81"/>
    <w:rsid w:val="009D7D21"/>
    <w:rsid w:val="009D7E91"/>
    <w:rsid w:val="009E0F74"/>
    <w:rsid w:val="009E1364"/>
    <w:rsid w:val="009E25B5"/>
    <w:rsid w:val="009E44B4"/>
    <w:rsid w:val="009E4595"/>
    <w:rsid w:val="009E4ED3"/>
    <w:rsid w:val="009E58FF"/>
    <w:rsid w:val="009E59D5"/>
    <w:rsid w:val="009E5A8F"/>
    <w:rsid w:val="009E6861"/>
    <w:rsid w:val="009E75CD"/>
    <w:rsid w:val="009E7EE0"/>
    <w:rsid w:val="009F0259"/>
    <w:rsid w:val="009F12B4"/>
    <w:rsid w:val="009F19BA"/>
    <w:rsid w:val="009F257F"/>
    <w:rsid w:val="009F3F90"/>
    <w:rsid w:val="009F4327"/>
    <w:rsid w:val="009F485D"/>
    <w:rsid w:val="009F488D"/>
    <w:rsid w:val="009F4BD5"/>
    <w:rsid w:val="009F5610"/>
    <w:rsid w:val="009F5FF5"/>
    <w:rsid w:val="009F65F4"/>
    <w:rsid w:val="009F6DDF"/>
    <w:rsid w:val="009F73B6"/>
    <w:rsid w:val="009F7829"/>
    <w:rsid w:val="009F7924"/>
    <w:rsid w:val="00A01014"/>
    <w:rsid w:val="00A041E7"/>
    <w:rsid w:val="00A04E30"/>
    <w:rsid w:val="00A05224"/>
    <w:rsid w:val="00A0531E"/>
    <w:rsid w:val="00A05860"/>
    <w:rsid w:val="00A05C6E"/>
    <w:rsid w:val="00A06173"/>
    <w:rsid w:val="00A062B1"/>
    <w:rsid w:val="00A06489"/>
    <w:rsid w:val="00A069CB"/>
    <w:rsid w:val="00A06A95"/>
    <w:rsid w:val="00A06D8F"/>
    <w:rsid w:val="00A07943"/>
    <w:rsid w:val="00A10425"/>
    <w:rsid w:val="00A12108"/>
    <w:rsid w:val="00A12987"/>
    <w:rsid w:val="00A12D62"/>
    <w:rsid w:val="00A14CC6"/>
    <w:rsid w:val="00A16D51"/>
    <w:rsid w:val="00A16DA3"/>
    <w:rsid w:val="00A1748D"/>
    <w:rsid w:val="00A201E8"/>
    <w:rsid w:val="00A2021B"/>
    <w:rsid w:val="00A2038C"/>
    <w:rsid w:val="00A212B6"/>
    <w:rsid w:val="00A22DA6"/>
    <w:rsid w:val="00A244DA"/>
    <w:rsid w:val="00A24BBC"/>
    <w:rsid w:val="00A301F1"/>
    <w:rsid w:val="00A30222"/>
    <w:rsid w:val="00A30243"/>
    <w:rsid w:val="00A305A7"/>
    <w:rsid w:val="00A32098"/>
    <w:rsid w:val="00A328AD"/>
    <w:rsid w:val="00A332A8"/>
    <w:rsid w:val="00A3596B"/>
    <w:rsid w:val="00A370F1"/>
    <w:rsid w:val="00A37A92"/>
    <w:rsid w:val="00A432EC"/>
    <w:rsid w:val="00A43717"/>
    <w:rsid w:val="00A44461"/>
    <w:rsid w:val="00A4463D"/>
    <w:rsid w:val="00A44C0C"/>
    <w:rsid w:val="00A4552A"/>
    <w:rsid w:val="00A45AAC"/>
    <w:rsid w:val="00A46961"/>
    <w:rsid w:val="00A469DA"/>
    <w:rsid w:val="00A46DD3"/>
    <w:rsid w:val="00A46DE9"/>
    <w:rsid w:val="00A473C9"/>
    <w:rsid w:val="00A479B3"/>
    <w:rsid w:val="00A51056"/>
    <w:rsid w:val="00A511FE"/>
    <w:rsid w:val="00A544F7"/>
    <w:rsid w:val="00A555B2"/>
    <w:rsid w:val="00A5643C"/>
    <w:rsid w:val="00A56630"/>
    <w:rsid w:val="00A56ABE"/>
    <w:rsid w:val="00A56BBB"/>
    <w:rsid w:val="00A56C33"/>
    <w:rsid w:val="00A57DEA"/>
    <w:rsid w:val="00A57E7C"/>
    <w:rsid w:val="00A6039A"/>
    <w:rsid w:val="00A608E8"/>
    <w:rsid w:val="00A60FC0"/>
    <w:rsid w:val="00A61337"/>
    <w:rsid w:val="00A62A44"/>
    <w:rsid w:val="00A637D3"/>
    <w:rsid w:val="00A6490A"/>
    <w:rsid w:val="00A65AE9"/>
    <w:rsid w:val="00A66925"/>
    <w:rsid w:val="00A66DC9"/>
    <w:rsid w:val="00A6739B"/>
    <w:rsid w:val="00A67764"/>
    <w:rsid w:val="00A713EB"/>
    <w:rsid w:val="00A71B3D"/>
    <w:rsid w:val="00A71F3F"/>
    <w:rsid w:val="00A72E29"/>
    <w:rsid w:val="00A72EDD"/>
    <w:rsid w:val="00A732A1"/>
    <w:rsid w:val="00A73C79"/>
    <w:rsid w:val="00A74BFC"/>
    <w:rsid w:val="00A75341"/>
    <w:rsid w:val="00A756D1"/>
    <w:rsid w:val="00A76C3F"/>
    <w:rsid w:val="00A76C6E"/>
    <w:rsid w:val="00A80602"/>
    <w:rsid w:val="00A81615"/>
    <w:rsid w:val="00A820C9"/>
    <w:rsid w:val="00A837B0"/>
    <w:rsid w:val="00A839C1"/>
    <w:rsid w:val="00A83B7C"/>
    <w:rsid w:val="00A849AF"/>
    <w:rsid w:val="00A84BF7"/>
    <w:rsid w:val="00A85A57"/>
    <w:rsid w:val="00A85B1C"/>
    <w:rsid w:val="00A85B72"/>
    <w:rsid w:val="00A85C51"/>
    <w:rsid w:val="00A87004"/>
    <w:rsid w:val="00A87CCB"/>
    <w:rsid w:val="00A90717"/>
    <w:rsid w:val="00A9110A"/>
    <w:rsid w:val="00A91A38"/>
    <w:rsid w:val="00A92A49"/>
    <w:rsid w:val="00A938F7"/>
    <w:rsid w:val="00A94072"/>
    <w:rsid w:val="00A94661"/>
    <w:rsid w:val="00A956A9"/>
    <w:rsid w:val="00A95B8C"/>
    <w:rsid w:val="00A97951"/>
    <w:rsid w:val="00A97A53"/>
    <w:rsid w:val="00A97B86"/>
    <w:rsid w:val="00AA0C94"/>
    <w:rsid w:val="00AA0CA0"/>
    <w:rsid w:val="00AA18D8"/>
    <w:rsid w:val="00AA21E8"/>
    <w:rsid w:val="00AA27B9"/>
    <w:rsid w:val="00AA2A6F"/>
    <w:rsid w:val="00AA2C07"/>
    <w:rsid w:val="00AA37AE"/>
    <w:rsid w:val="00AA7858"/>
    <w:rsid w:val="00AB006F"/>
    <w:rsid w:val="00AB1AAD"/>
    <w:rsid w:val="00AB24D1"/>
    <w:rsid w:val="00AB31E3"/>
    <w:rsid w:val="00AB46E1"/>
    <w:rsid w:val="00AB50A7"/>
    <w:rsid w:val="00AB6BDA"/>
    <w:rsid w:val="00AB7ECA"/>
    <w:rsid w:val="00AC1531"/>
    <w:rsid w:val="00AC1BE5"/>
    <w:rsid w:val="00AC2577"/>
    <w:rsid w:val="00AC2D37"/>
    <w:rsid w:val="00AC5034"/>
    <w:rsid w:val="00AC5FA1"/>
    <w:rsid w:val="00AC757C"/>
    <w:rsid w:val="00AD1655"/>
    <w:rsid w:val="00AD1D10"/>
    <w:rsid w:val="00AD2C20"/>
    <w:rsid w:val="00AD3B61"/>
    <w:rsid w:val="00AD4DFB"/>
    <w:rsid w:val="00AD5533"/>
    <w:rsid w:val="00AD6B2A"/>
    <w:rsid w:val="00AD71B2"/>
    <w:rsid w:val="00AD76CA"/>
    <w:rsid w:val="00AE2574"/>
    <w:rsid w:val="00AE2930"/>
    <w:rsid w:val="00AE3B80"/>
    <w:rsid w:val="00AE4356"/>
    <w:rsid w:val="00AE5F43"/>
    <w:rsid w:val="00AE5FAE"/>
    <w:rsid w:val="00AE6482"/>
    <w:rsid w:val="00AE7B0D"/>
    <w:rsid w:val="00AF1A34"/>
    <w:rsid w:val="00AF213D"/>
    <w:rsid w:val="00AF2B51"/>
    <w:rsid w:val="00AF3608"/>
    <w:rsid w:val="00AF3B44"/>
    <w:rsid w:val="00AF3C79"/>
    <w:rsid w:val="00AF4BE5"/>
    <w:rsid w:val="00AF4EE8"/>
    <w:rsid w:val="00AF5859"/>
    <w:rsid w:val="00AF5EE8"/>
    <w:rsid w:val="00AF69C0"/>
    <w:rsid w:val="00AF6B38"/>
    <w:rsid w:val="00B023C0"/>
    <w:rsid w:val="00B023E5"/>
    <w:rsid w:val="00B02957"/>
    <w:rsid w:val="00B0514D"/>
    <w:rsid w:val="00B07022"/>
    <w:rsid w:val="00B076EE"/>
    <w:rsid w:val="00B1012E"/>
    <w:rsid w:val="00B112DD"/>
    <w:rsid w:val="00B11F6A"/>
    <w:rsid w:val="00B12CEC"/>
    <w:rsid w:val="00B13263"/>
    <w:rsid w:val="00B13370"/>
    <w:rsid w:val="00B1520D"/>
    <w:rsid w:val="00B15463"/>
    <w:rsid w:val="00B1547E"/>
    <w:rsid w:val="00B16449"/>
    <w:rsid w:val="00B16BBF"/>
    <w:rsid w:val="00B219DA"/>
    <w:rsid w:val="00B21E20"/>
    <w:rsid w:val="00B22C3C"/>
    <w:rsid w:val="00B235FB"/>
    <w:rsid w:val="00B2364C"/>
    <w:rsid w:val="00B2432D"/>
    <w:rsid w:val="00B250DE"/>
    <w:rsid w:val="00B26809"/>
    <w:rsid w:val="00B273A5"/>
    <w:rsid w:val="00B27571"/>
    <w:rsid w:val="00B277DD"/>
    <w:rsid w:val="00B30C70"/>
    <w:rsid w:val="00B3121A"/>
    <w:rsid w:val="00B31803"/>
    <w:rsid w:val="00B31AC1"/>
    <w:rsid w:val="00B31B83"/>
    <w:rsid w:val="00B32CE9"/>
    <w:rsid w:val="00B3383D"/>
    <w:rsid w:val="00B3507D"/>
    <w:rsid w:val="00B3531D"/>
    <w:rsid w:val="00B3586A"/>
    <w:rsid w:val="00B3693D"/>
    <w:rsid w:val="00B37CA2"/>
    <w:rsid w:val="00B4011A"/>
    <w:rsid w:val="00B41898"/>
    <w:rsid w:val="00B420AE"/>
    <w:rsid w:val="00B43285"/>
    <w:rsid w:val="00B434C6"/>
    <w:rsid w:val="00B4461A"/>
    <w:rsid w:val="00B44759"/>
    <w:rsid w:val="00B453D8"/>
    <w:rsid w:val="00B46406"/>
    <w:rsid w:val="00B46C39"/>
    <w:rsid w:val="00B47C26"/>
    <w:rsid w:val="00B534F7"/>
    <w:rsid w:val="00B53ED8"/>
    <w:rsid w:val="00B56755"/>
    <w:rsid w:val="00B56B7E"/>
    <w:rsid w:val="00B57506"/>
    <w:rsid w:val="00B57A4C"/>
    <w:rsid w:val="00B6519E"/>
    <w:rsid w:val="00B65293"/>
    <w:rsid w:val="00B6676E"/>
    <w:rsid w:val="00B66787"/>
    <w:rsid w:val="00B66A3E"/>
    <w:rsid w:val="00B67752"/>
    <w:rsid w:val="00B70083"/>
    <w:rsid w:val="00B707ED"/>
    <w:rsid w:val="00B70D5B"/>
    <w:rsid w:val="00B71B85"/>
    <w:rsid w:val="00B72B12"/>
    <w:rsid w:val="00B7379B"/>
    <w:rsid w:val="00B74D77"/>
    <w:rsid w:val="00B75485"/>
    <w:rsid w:val="00B75F24"/>
    <w:rsid w:val="00B80C9B"/>
    <w:rsid w:val="00B8148B"/>
    <w:rsid w:val="00B82195"/>
    <w:rsid w:val="00B825C5"/>
    <w:rsid w:val="00B8264A"/>
    <w:rsid w:val="00B83A95"/>
    <w:rsid w:val="00B85127"/>
    <w:rsid w:val="00B851A7"/>
    <w:rsid w:val="00B865AA"/>
    <w:rsid w:val="00B913FC"/>
    <w:rsid w:val="00B917C3"/>
    <w:rsid w:val="00B9196E"/>
    <w:rsid w:val="00B93AC8"/>
    <w:rsid w:val="00B93F95"/>
    <w:rsid w:val="00B94907"/>
    <w:rsid w:val="00B9620D"/>
    <w:rsid w:val="00B96F20"/>
    <w:rsid w:val="00BA0756"/>
    <w:rsid w:val="00BA11C7"/>
    <w:rsid w:val="00BA207E"/>
    <w:rsid w:val="00BA2735"/>
    <w:rsid w:val="00BA491C"/>
    <w:rsid w:val="00BA6194"/>
    <w:rsid w:val="00BA6C29"/>
    <w:rsid w:val="00BA7C25"/>
    <w:rsid w:val="00BB04D4"/>
    <w:rsid w:val="00BB1519"/>
    <w:rsid w:val="00BB1CBF"/>
    <w:rsid w:val="00BB25B4"/>
    <w:rsid w:val="00BB2FE2"/>
    <w:rsid w:val="00BB4D0B"/>
    <w:rsid w:val="00BB6013"/>
    <w:rsid w:val="00BB6D83"/>
    <w:rsid w:val="00BB6F8D"/>
    <w:rsid w:val="00BB7AA9"/>
    <w:rsid w:val="00BC28D1"/>
    <w:rsid w:val="00BC2FBE"/>
    <w:rsid w:val="00BC3110"/>
    <w:rsid w:val="00BC48D0"/>
    <w:rsid w:val="00BC5A20"/>
    <w:rsid w:val="00BC60D1"/>
    <w:rsid w:val="00BC66EE"/>
    <w:rsid w:val="00BD0455"/>
    <w:rsid w:val="00BD12C7"/>
    <w:rsid w:val="00BD134D"/>
    <w:rsid w:val="00BD654E"/>
    <w:rsid w:val="00BD6582"/>
    <w:rsid w:val="00BD6696"/>
    <w:rsid w:val="00BD7BAC"/>
    <w:rsid w:val="00BE09C9"/>
    <w:rsid w:val="00BE0BA8"/>
    <w:rsid w:val="00BE27BC"/>
    <w:rsid w:val="00BE2D12"/>
    <w:rsid w:val="00BE3A53"/>
    <w:rsid w:val="00BE3D39"/>
    <w:rsid w:val="00BE4EC4"/>
    <w:rsid w:val="00BE5A0A"/>
    <w:rsid w:val="00BE5BB6"/>
    <w:rsid w:val="00BE7D0C"/>
    <w:rsid w:val="00BF1256"/>
    <w:rsid w:val="00BF1506"/>
    <w:rsid w:val="00BF272F"/>
    <w:rsid w:val="00BF37FD"/>
    <w:rsid w:val="00BF472B"/>
    <w:rsid w:val="00BF54A3"/>
    <w:rsid w:val="00BF5E54"/>
    <w:rsid w:val="00BF64DC"/>
    <w:rsid w:val="00BF6519"/>
    <w:rsid w:val="00BF6F34"/>
    <w:rsid w:val="00BF71FE"/>
    <w:rsid w:val="00C005A1"/>
    <w:rsid w:val="00C01001"/>
    <w:rsid w:val="00C012EB"/>
    <w:rsid w:val="00C0173C"/>
    <w:rsid w:val="00C01809"/>
    <w:rsid w:val="00C0373A"/>
    <w:rsid w:val="00C0537E"/>
    <w:rsid w:val="00C057CF"/>
    <w:rsid w:val="00C06354"/>
    <w:rsid w:val="00C07C78"/>
    <w:rsid w:val="00C07D53"/>
    <w:rsid w:val="00C07E5C"/>
    <w:rsid w:val="00C15022"/>
    <w:rsid w:val="00C15829"/>
    <w:rsid w:val="00C16850"/>
    <w:rsid w:val="00C16D8E"/>
    <w:rsid w:val="00C16FFF"/>
    <w:rsid w:val="00C17288"/>
    <w:rsid w:val="00C20729"/>
    <w:rsid w:val="00C217B3"/>
    <w:rsid w:val="00C2275A"/>
    <w:rsid w:val="00C255C7"/>
    <w:rsid w:val="00C260BA"/>
    <w:rsid w:val="00C26380"/>
    <w:rsid w:val="00C267A1"/>
    <w:rsid w:val="00C27448"/>
    <w:rsid w:val="00C27C7E"/>
    <w:rsid w:val="00C27F05"/>
    <w:rsid w:val="00C30B36"/>
    <w:rsid w:val="00C319A3"/>
    <w:rsid w:val="00C323F8"/>
    <w:rsid w:val="00C32695"/>
    <w:rsid w:val="00C33580"/>
    <w:rsid w:val="00C33D6B"/>
    <w:rsid w:val="00C35951"/>
    <w:rsid w:val="00C35E10"/>
    <w:rsid w:val="00C3615E"/>
    <w:rsid w:val="00C3619C"/>
    <w:rsid w:val="00C36D1E"/>
    <w:rsid w:val="00C37775"/>
    <w:rsid w:val="00C377C2"/>
    <w:rsid w:val="00C402CD"/>
    <w:rsid w:val="00C40D30"/>
    <w:rsid w:val="00C40FA1"/>
    <w:rsid w:val="00C41C5C"/>
    <w:rsid w:val="00C45D87"/>
    <w:rsid w:val="00C4600B"/>
    <w:rsid w:val="00C46A12"/>
    <w:rsid w:val="00C51098"/>
    <w:rsid w:val="00C5305B"/>
    <w:rsid w:val="00C53BB9"/>
    <w:rsid w:val="00C577A3"/>
    <w:rsid w:val="00C577D8"/>
    <w:rsid w:val="00C57D61"/>
    <w:rsid w:val="00C60375"/>
    <w:rsid w:val="00C61275"/>
    <w:rsid w:val="00C6192D"/>
    <w:rsid w:val="00C61DD4"/>
    <w:rsid w:val="00C62D27"/>
    <w:rsid w:val="00C62FF4"/>
    <w:rsid w:val="00C641A8"/>
    <w:rsid w:val="00C65562"/>
    <w:rsid w:val="00C656E0"/>
    <w:rsid w:val="00C66A06"/>
    <w:rsid w:val="00C67F04"/>
    <w:rsid w:val="00C70C0F"/>
    <w:rsid w:val="00C71DA5"/>
    <w:rsid w:val="00C748D1"/>
    <w:rsid w:val="00C75147"/>
    <w:rsid w:val="00C76697"/>
    <w:rsid w:val="00C77523"/>
    <w:rsid w:val="00C77836"/>
    <w:rsid w:val="00C77C26"/>
    <w:rsid w:val="00C822D5"/>
    <w:rsid w:val="00C82566"/>
    <w:rsid w:val="00C8280B"/>
    <w:rsid w:val="00C83EA1"/>
    <w:rsid w:val="00C841DE"/>
    <w:rsid w:val="00C855E1"/>
    <w:rsid w:val="00C86636"/>
    <w:rsid w:val="00C87A96"/>
    <w:rsid w:val="00C87D3C"/>
    <w:rsid w:val="00C91E77"/>
    <w:rsid w:val="00C92012"/>
    <w:rsid w:val="00C92105"/>
    <w:rsid w:val="00C94136"/>
    <w:rsid w:val="00C96B6E"/>
    <w:rsid w:val="00C97229"/>
    <w:rsid w:val="00C979FC"/>
    <w:rsid w:val="00CA0B06"/>
    <w:rsid w:val="00CA0E8A"/>
    <w:rsid w:val="00CA1D09"/>
    <w:rsid w:val="00CA36B7"/>
    <w:rsid w:val="00CA3985"/>
    <w:rsid w:val="00CA41DE"/>
    <w:rsid w:val="00CA44AD"/>
    <w:rsid w:val="00CA52AE"/>
    <w:rsid w:val="00CA544B"/>
    <w:rsid w:val="00CA67B4"/>
    <w:rsid w:val="00CA6BDD"/>
    <w:rsid w:val="00CB27B6"/>
    <w:rsid w:val="00CB313B"/>
    <w:rsid w:val="00CB45B8"/>
    <w:rsid w:val="00CB4994"/>
    <w:rsid w:val="00CB4CDB"/>
    <w:rsid w:val="00CB63EF"/>
    <w:rsid w:val="00CB65E9"/>
    <w:rsid w:val="00CB681D"/>
    <w:rsid w:val="00CB72CF"/>
    <w:rsid w:val="00CB7455"/>
    <w:rsid w:val="00CB7898"/>
    <w:rsid w:val="00CB7CD4"/>
    <w:rsid w:val="00CC0086"/>
    <w:rsid w:val="00CC0107"/>
    <w:rsid w:val="00CC2464"/>
    <w:rsid w:val="00CC2696"/>
    <w:rsid w:val="00CC30D9"/>
    <w:rsid w:val="00CC35E8"/>
    <w:rsid w:val="00CC4DAD"/>
    <w:rsid w:val="00CC4DD3"/>
    <w:rsid w:val="00CC5618"/>
    <w:rsid w:val="00CC59EA"/>
    <w:rsid w:val="00CC6373"/>
    <w:rsid w:val="00CC69BD"/>
    <w:rsid w:val="00CC7A35"/>
    <w:rsid w:val="00CD0357"/>
    <w:rsid w:val="00CD0A75"/>
    <w:rsid w:val="00CD22A9"/>
    <w:rsid w:val="00CD308A"/>
    <w:rsid w:val="00CD3214"/>
    <w:rsid w:val="00CD4156"/>
    <w:rsid w:val="00CD52BA"/>
    <w:rsid w:val="00CD542D"/>
    <w:rsid w:val="00CD599F"/>
    <w:rsid w:val="00CD5BBA"/>
    <w:rsid w:val="00CD63B4"/>
    <w:rsid w:val="00CD67CE"/>
    <w:rsid w:val="00CD702E"/>
    <w:rsid w:val="00CD7897"/>
    <w:rsid w:val="00CE0504"/>
    <w:rsid w:val="00CE0DE4"/>
    <w:rsid w:val="00CE1C79"/>
    <w:rsid w:val="00CE21A6"/>
    <w:rsid w:val="00CE25F4"/>
    <w:rsid w:val="00CE3B63"/>
    <w:rsid w:val="00CE3C28"/>
    <w:rsid w:val="00CE5259"/>
    <w:rsid w:val="00CE537A"/>
    <w:rsid w:val="00CE59F4"/>
    <w:rsid w:val="00CE69EF"/>
    <w:rsid w:val="00CF1899"/>
    <w:rsid w:val="00CF19A4"/>
    <w:rsid w:val="00CF2747"/>
    <w:rsid w:val="00CF28AC"/>
    <w:rsid w:val="00CF2AAE"/>
    <w:rsid w:val="00CF2BB5"/>
    <w:rsid w:val="00CF2CA8"/>
    <w:rsid w:val="00CF2FB9"/>
    <w:rsid w:val="00CF60B3"/>
    <w:rsid w:val="00D00E97"/>
    <w:rsid w:val="00D02A5E"/>
    <w:rsid w:val="00D03568"/>
    <w:rsid w:val="00D03A40"/>
    <w:rsid w:val="00D04AE4"/>
    <w:rsid w:val="00D04D0B"/>
    <w:rsid w:val="00D067C8"/>
    <w:rsid w:val="00D06BA9"/>
    <w:rsid w:val="00D10229"/>
    <w:rsid w:val="00D11195"/>
    <w:rsid w:val="00D11B82"/>
    <w:rsid w:val="00D128D0"/>
    <w:rsid w:val="00D143E3"/>
    <w:rsid w:val="00D14420"/>
    <w:rsid w:val="00D152F8"/>
    <w:rsid w:val="00D16624"/>
    <w:rsid w:val="00D20BF3"/>
    <w:rsid w:val="00D212DB"/>
    <w:rsid w:val="00D21326"/>
    <w:rsid w:val="00D22C3F"/>
    <w:rsid w:val="00D22E05"/>
    <w:rsid w:val="00D2331A"/>
    <w:rsid w:val="00D23EF9"/>
    <w:rsid w:val="00D24918"/>
    <w:rsid w:val="00D27605"/>
    <w:rsid w:val="00D31560"/>
    <w:rsid w:val="00D324B1"/>
    <w:rsid w:val="00D3260F"/>
    <w:rsid w:val="00D33695"/>
    <w:rsid w:val="00D33BD9"/>
    <w:rsid w:val="00D34331"/>
    <w:rsid w:val="00D368E7"/>
    <w:rsid w:val="00D36D66"/>
    <w:rsid w:val="00D3765D"/>
    <w:rsid w:val="00D37BCD"/>
    <w:rsid w:val="00D37CAA"/>
    <w:rsid w:val="00D41FB3"/>
    <w:rsid w:val="00D435DE"/>
    <w:rsid w:val="00D44749"/>
    <w:rsid w:val="00D46419"/>
    <w:rsid w:val="00D46DBE"/>
    <w:rsid w:val="00D4752D"/>
    <w:rsid w:val="00D478F0"/>
    <w:rsid w:val="00D5157D"/>
    <w:rsid w:val="00D51812"/>
    <w:rsid w:val="00D5255B"/>
    <w:rsid w:val="00D53CCB"/>
    <w:rsid w:val="00D54FF8"/>
    <w:rsid w:val="00D558B3"/>
    <w:rsid w:val="00D55AEE"/>
    <w:rsid w:val="00D570E3"/>
    <w:rsid w:val="00D57ED7"/>
    <w:rsid w:val="00D60616"/>
    <w:rsid w:val="00D61C66"/>
    <w:rsid w:val="00D624AE"/>
    <w:rsid w:val="00D62A64"/>
    <w:rsid w:val="00D643FC"/>
    <w:rsid w:val="00D66488"/>
    <w:rsid w:val="00D667D0"/>
    <w:rsid w:val="00D66B80"/>
    <w:rsid w:val="00D66D2D"/>
    <w:rsid w:val="00D70967"/>
    <w:rsid w:val="00D71138"/>
    <w:rsid w:val="00D715BB"/>
    <w:rsid w:val="00D7382B"/>
    <w:rsid w:val="00D73E96"/>
    <w:rsid w:val="00D73FDB"/>
    <w:rsid w:val="00D75806"/>
    <w:rsid w:val="00D76CF0"/>
    <w:rsid w:val="00D76EC2"/>
    <w:rsid w:val="00D77260"/>
    <w:rsid w:val="00D7750A"/>
    <w:rsid w:val="00D77729"/>
    <w:rsid w:val="00D802BA"/>
    <w:rsid w:val="00D819B7"/>
    <w:rsid w:val="00D8290F"/>
    <w:rsid w:val="00D82E23"/>
    <w:rsid w:val="00D83CB2"/>
    <w:rsid w:val="00D850C7"/>
    <w:rsid w:val="00D86079"/>
    <w:rsid w:val="00D864E8"/>
    <w:rsid w:val="00D86DAD"/>
    <w:rsid w:val="00D87317"/>
    <w:rsid w:val="00D873E0"/>
    <w:rsid w:val="00D877DD"/>
    <w:rsid w:val="00D90824"/>
    <w:rsid w:val="00D90B39"/>
    <w:rsid w:val="00D91018"/>
    <w:rsid w:val="00D93983"/>
    <w:rsid w:val="00D94385"/>
    <w:rsid w:val="00D94815"/>
    <w:rsid w:val="00D964E8"/>
    <w:rsid w:val="00D96F08"/>
    <w:rsid w:val="00D96F6F"/>
    <w:rsid w:val="00DA003D"/>
    <w:rsid w:val="00DA293E"/>
    <w:rsid w:val="00DA4CB9"/>
    <w:rsid w:val="00DA59C4"/>
    <w:rsid w:val="00DA6172"/>
    <w:rsid w:val="00DA620F"/>
    <w:rsid w:val="00DA6644"/>
    <w:rsid w:val="00DA7CCE"/>
    <w:rsid w:val="00DB0A66"/>
    <w:rsid w:val="00DB0E11"/>
    <w:rsid w:val="00DB21ED"/>
    <w:rsid w:val="00DB3257"/>
    <w:rsid w:val="00DB45B5"/>
    <w:rsid w:val="00DB46A0"/>
    <w:rsid w:val="00DB4EE7"/>
    <w:rsid w:val="00DB63C9"/>
    <w:rsid w:val="00DB6B6C"/>
    <w:rsid w:val="00DB7188"/>
    <w:rsid w:val="00DB7516"/>
    <w:rsid w:val="00DC0B80"/>
    <w:rsid w:val="00DC14E7"/>
    <w:rsid w:val="00DC1FCC"/>
    <w:rsid w:val="00DC262E"/>
    <w:rsid w:val="00DC2EC8"/>
    <w:rsid w:val="00DC315E"/>
    <w:rsid w:val="00DC53BD"/>
    <w:rsid w:val="00DC665E"/>
    <w:rsid w:val="00DC681B"/>
    <w:rsid w:val="00DD0187"/>
    <w:rsid w:val="00DD06F7"/>
    <w:rsid w:val="00DD1C6C"/>
    <w:rsid w:val="00DD5246"/>
    <w:rsid w:val="00DD646F"/>
    <w:rsid w:val="00DD7C45"/>
    <w:rsid w:val="00DE1092"/>
    <w:rsid w:val="00DE1EFD"/>
    <w:rsid w:val="00DE30EB"/>
    <w:rsid w:val="00DE598C"/>
    <w:rsid w:val="00DE5F80"/>
    <w:rsid w:val="00DE69CA"/>
    <w:rsid w:val="00DF04BF"/>
    <w:rsid w:val="00DF0AB0"/>
    <w:rsid w:val="00DF1195"/>
    <w:rsid w:val="00DF12F1"/>
    <w:rsid w:val="00DF1849"/>
    <w:rsid w:val="00DF2168"/>
    <w:rsid w:val="00DF26AD"/>
    <w:rsid w:val="00DF44C4"/>
    <w:rsid w:val="00DF4723"/>
    <w:rsid w:val="00DF599B"/>
    <w:rsid w:val="00DF5B02"/>
    <w:rsid w:val="00DF666E"/>
    <w:rsid w:val="00DF66C3"/>
    <w:rsid w:val="00DF7584"/>
    <w:rsid w:val="00E0105E"/>
    <w:rsid w:val="00E01C24"/>
    <w:rsid w:val="00E01F0A"/>
    <w:rsid w:val="00E03A39"/>
    <w:rsid w:val="00E057B0"/>
    <w:rsid w:val="00E0678B"/>
    <w:rsid w:val="00E072DE"/>
    <w:rsid w:val="00E07614"/>
    <w:rsid w:val="00E07A24"/>
    <w:rsid w:val="00E07C2F"/>
    <w:rsid w:val="00E11EDD"/>
    <w:rsid w:val="00E12187"/>
    <w:rsid w:val="00E1225F"/>
    <w:rsid w:val="00E12768"/>
    <w:rsid w:val="00E1289E"/>
    <w:rsid w:val="00E13920"/>
    <w:rsid w:val="00E14A4D"/>
    <w:rsid w:val="00E15BA1"/>
    <w:rsid w:val="00E15C67"/>
    <w:rsid w:val="00E1636D"/>
    <w:rsid w:val="00E172F1"/>
    <w:rsid w:val="00E17443"/>
    <w:rsid w:val="00E1744C"/>
    <w:rsid w:val="00E17CB1"/>
    <w:rsid w:val="00E209CE"/>
    <w:rsid w:val="00E219F5"/>
    <w:rsid w:val="00E23480"/>
    <w:rsid w:val="00E237FD"/>
    <w:rsid w:val="00E23F33"/>
    <w:rsid w:val="00E2477A"/>
    <w:rsid w:val="00E24C8F"/>
    <w:rsid w:val="00E257B0"/>
    <w:rsid w:val="00E25AC3"/>
    <w:rsid w:val="00E26214"/>
    <w:rsid w:val="00E266D5"/>
    <w:rsid w:val="00E26B09"/>
    <w:rsid w:val="00E315DD"/>
    <w:rsid w:val="00E32378"/>
    <w:rsid w:val="00E34583"/>
    <w:rsid w:val="00E34D9D"/>
    <w:rsid w:val="00E35634"/>
    <w:rsid w:val="00E36698"/>
    <w:rsid w:val="00E407E3"/>
    <w:rsid w:val="00E4102F"/>
    <w:rsid w:val="00E410B4"/>
    <w:rsid w:val="00E415FF"/>
    <w:rsid w:val="00E428FB"/>
    <w:rsid w:val="00E437F1"/>
    <w:rsid w:val="00E448E4"/>
    <w:rsid w:val="00E45436"/>
    <w:rsid w:val="00E45528"/>
    <w:rsid w:val="00E45DC0"/>
    <w:rsid w:val="00E47FD9"/>
    <w:rsid w:val="00E51AE5"/>
    <w:rsid w:val="00E54017"/>
    <w:rsid w:val="00E54086"/>
    <w:rsid w:val="00E54332"/>
    <w:rsid w:val="00E5512E"/>
    <w:rsid w:val="00E55547"/>
    <w:rsid w:val="00E555FC"/>
    <w:rsid w:val="00E562E7"/>
    <w:rsid w:val="00E56F46"/>
    <w:rsid w:val="00E57133"/>
    <w:rsid w:val="00E604EC"/>
    <w:rsid w:val="00E615DB"/>
    <w:rsid w:val="00E62993"/>
    <w:rsid w:val="00E62998"/>
    <w:rsid w:val="00E645F4"/>
    <w:rsid w:val="00E67B54"/>
    <w:rsid w:val="00E67B6E"/>
    <w:rsid w:val="00E7075B"/>
    <w:rsid w:val="00E70BC0"/>
    <w:rsid w:val="00E70CD0"/>
    <w:rsid w:val="00E7224C"/>
    <w:rsid w:val="00E73786"/>
    <w:rsid w:val="00E73D0D"/>
    <w:rsid w:val="00E74452"/>
    <w:rsid w:val="00E75AAF"/>
    <w:rsid w:val="00E75B08"/>
    <w:rsid w:val="00E761E1"/>
    <w:rsid w:val="00E76284"/>
    <w:rsid w:val="00E76F87"/>
    <w:rsid w:val="00E76FAD"/>
    <w:rsid w:val="00E774E2"/>
    <w:rsid w:val="00E77EFF"/>
    <w:rsid w:val="00E8077E"/>
    <w:rsid w:val="00E8088A"/>
    <w:rsid w:val="00E8225D"/>
    <w:rsid w:val="00E823C4"/>
    <w:rsid w:val="00E82871"/>
    <w:rsid w:val="00E842F5"/>
    <w:rsid w:val="00E856A5"/>
    <w:rsid w:val="00E86C2A"/>
    <w:rsid w:val="00E87636"/>
    <w:rsid w:val="00E87BDE"/>
    <w:rsid w:val="00E910DA"/>
    <w:rsid w:val="00E914E0"/>
    <w:rsid w:val="00E92F11"/>
    <w:rsid w:val="00E932C2"/>
    <w:rsid w:val="00E935D2"/>
    <w:rsid w:val="00E955B7"/>
    <w:rsid w:val="00E96562"/>
    <w:rsid w:val="00E96AD6"/>
    <w:rsid w:val="00EA0871"/>
    <w:rsid w:val="00EA3849"/>
    <w:rsid w:val="00EA3A82"/>
    <w:rsid w:val="00EA400C"/>
    <w:rsid w:val="00EA544D"/>
    <w:rsid w:val="00EA6C43"/>
    <w:rsid w:val="00EA7F4B"/>
    <w:rsid w:val="00EB06FE"/>
    <w:rsid w:val="00EB195B"/>
    <w:rsid w:val="00EB3239"/>
    <w:rsid w:val="00EB3C25"/>
    <w:rsid w:val="00EB7721"/>
    <w:rsid w:val="00EB7CE0"/>
    <w:rsid w:val="00EC01D3"/>
    <w:rsid w:val="00EC2CA2"/>
    <w:rsid w:val="00EC2FBD"/>
    <w:rsid w:val="00EC40E8"/>
    <w:rsid w:val="00EC72E1"/>
    <w:rsid w:val="00EC7486"/>
    <w:rsid w:val="00ED3A4D"/>
    <w:rsid w:val="00ED67B2"/>
    <w:rsid w:val="00ED7C7C"/>
    <w:rsid w:val="00ED7D2D"/>
    <w:rsid w:val="00EE0617"/>
    <w:rsid w:val="00EE1384"/>
    <w:rsid w:val="00EE1AF2"/>
    <w:rsid w:val="00EE2F1F"/>
    <w:rsid w:val="00EE30E5"/>
    <w:rsid w:val="00EE37BC"/>
    <w:rsid w:val="00EE5E87"/>
    <w:rsid w:val="00EE6507"/>
    <w:rsid w:val="00EF0A8D"/>
    <w:rsid w:val="00EF110B"/>
    <w:rsid w:val="00EF14D8"/>
    <w:rsid w:val="00EF429E"/>
    <w:rsid w:val="00EF4FDE"/>
    <w:rsid w:val="00EF5913"/>
    <w:rsid w:val="00EF62B0"/>
    <w:rsid w:val="00EF7B64"/>
    <w:rsid w:val="00F00AB3"/>
    <w:rsid w:val="00F00D99"/>
    <w:rsid w:val="00F02391"/>
    <w:rsid w:val="00F03778"/>
    <w:rsid w:val="00F03793"/>
    <w:rsid w:val="00F040F1"/>
    <w:rsid w:val="00F05086"/>
    <w:rsid w:val="00F0534A"/>
    <w:rsid w:val="00F06843"/>
    <w:rsid w:val="00F07737"/>
    <w:rsid w:val="00F07DC7"/>
    <w:rsid w:val="00F07DD7"/>
    <w:rsid w:val="00F10DD5"/>
    <w:rsid w:val="00F10E04"/>
    <w:rsid w:val="00F11CB4"/>
    <w:rsid w:val="00F11FCD"/>
    <w:rsid w:val="00F12926"/>
    <w:rsid w:val="00F12ADD"/>
    <w:rsid w:val="00F142F1"/>
    <w:rsid w:val="00F150C4"/>
    <w:rsid w:val="00F16367"/>
    <w:rsid w:val="00F167FB"/>
    <w:rsid w:val="00F208CB"/>
    <w:rsid w:val="00F20C46"/>
    <w:rsid w:val="00F22498"/>
    <w:rsid w:val="00F2343C"/>
    <w:rsid w:val="00F241F9"/>
    <w:rsid w:val="00F25260"/>
    <w:rsid w:val="00F268D6"/>
    <w:rsid w:val="00F26DB3"/>
    <w:rsid w:val="00F279A2"/>
    <w:rsid w:val="00F27A91"/>
    <w:rsid w:val="00F302CB"/>
    <w:rsid w:val="00F3216D"/>
    <w:rsid w:val="00F35DA4"/>
    <w:rsid w:val="00F371B8"/>
    <w:rsid w:val="00F40913"/>
    <w:rsid w:val="00F411FD"/>
    <w:rsid w:val="00F43B57"/>
    <w:rsid w:val="00F44BC2"/>
    <w:rsid w:val="00F45447"/>
    <w:rsid w:val="00F465BD"/>
    <w:rsid w:val="00F50184"/>
    <w:rsid w:val="00F5019B"/>
    <w:rsid w:val="00F50466"/>
    <w:rsid w:val="00F51E1D"/>
    <w:rsid w:val="00F52522"/>
    <w:rsid w:val="00F52BF1"/>
    <w:rsid w:val="00F53307"/>
    <w:rsid w:val="00F54B22"/>
    <w:rsid w:val="00F54C3A"/>
    <w:rsid w:val="00F55199"/>
    <w:rsid w:val="00F55417"/>
    <w:rsid w:val="00F55BE3"/>
    <w:rsid w:val="00F56EF8"/>
    <w:rsid w:val="00F6126F"/>
    <w:rsid w:val="00F638E6"/>
    <w:rsid w:val="00F63939"/>
    <w:rsid w:val="00F64357"/>
    <w:rsid w:val="00F648A8"/>
    <w:rsid w:val="00F6566F"/>
    <w:rsid w:val="00F66742"/>
    <w:rsid w:val="00F66765"/>
    <w:rsid w:val="00F722C2"/>
    <w:rsid w:val="00F74C4B"/>
    <w:rsid w:val="00F74FA9"/>
    <w:rsid w:val="00F7574F"/>
    <w:rsid w:val="00F75E3B"/>
    <w:rsid w:val="00F76951"/>
    <w:rsid w:val="00F76AD6"/>
    <w:rsid w:val="00F76E42"/>
    <w:rsid w:val="00F81514"/>
    <w:rsid w:val="00F83978"/>
    <w:rsid w:val="00F83A27"/>
    <w:rsid w:val="00F84727"/>
    <w:rsid w:val="00F8474B"/>
    <w:rsid w:val="00F8488E"/>
    <w:rsid w:val="00F85816"/>
    <w:rsid w:val="00F86F09"/>
    <w:rsid w:val="00F878E9"/>
    <w:rsid w:val="00F9070A"/>
    <w:rsid w:val="00F9167D"/>
    <w:rsid w:val="00F918B6"/>
    <w:rsid w:val="00F91CB6"/>
    <w:rsid w:val="00F93B2F"/>
    <w:rsid w:val="00F940F3"/>
    <w:rsid w:val="00F943B3"/>
    <w:rsid w:val="00F94821"/>
    <w:rsid w:val="00F94AF6"/>
    <w:rsid w:val="00F96065"/>
    <w:rsid w:val="00F97300"/>
    <w:rsid w:val="00FA149E"/>
    <w:rsid w:val="00FA1BD8"/>
    <w:rsid w:val="00FA2F9D"/>
    <w:rsid w:val="00FA3155"/>
    <w:rsid w:val="00FA3178"/>
    <w:rsid w:val="00FA4FDD"/>
    <w:rsid w:val="00FA5F70"/>
    <w:rsid w:val="00FA660D"/>
    <w:rsid w:val="00FA6B97"/>
    <w:rsid w:val="00FA71F7"/>
    <w:rsid w:val="00FB0AAA"/>
    <w:rsid w:val="00FB16F9"/>
    <w:rsid w:val="00FB181B"/>
    <w:rsid w:val="00FB57E6"/>
    <w:rsid w:val="00FB5A40"/>
    <w:rsid w:val="00FB6B37"/>
    <w:rsid w:val="00FB78AD"/>
    <w:rsid w:val="00FB7DA6"/>
    <w:rsid w:val="00FC0597"/>
    <w:rsid w:val="00FC0745"/>
    <w:rsid w:val="00FC0EF4"/>
    <w:rsid w:val="00FC12A5"/>
    <w:rsid w:val="00FC1BB1"/>
    <w:rsid w:val="00FC2231"/>
    <w:rsid w:val="00FC3CEA"/>
    <w:rsid w:val="00FC5A4D"/>
    <w:rsid w:val="00FC6B30"/>
    <w:rsid w:val="00FC6C5E"/>
    <w:rsid w:val="00FC75C1"/>
    <w:rsid w:val="00FC7951"/>
    <w:rsid w:val="00FD0770"/>
    <w:rsid w:val="00FD0FE6"/>
    <w:rsid w:val="00FD2598"/>
    <w:rsid w:val="00FD30A8"/>
    <w:rsid w:val="00FD3730"/>
    <w:rsid w:val="00FD4B84"/>
    <w:rsid w:val="00FD6573"/>
    <w:rsid w:val="00FE0898"/>
    <w:rsid w:val="00FE1072"/>
    <w:rsid w:val="00FE20E6"/>
    <w:rsid w:val="00FE27B0"/>
    <w:rsid w:val="00FE4428"/>
    <w:rsid w:val="00FE4948"/>
    <w:rsid w:val="00FE499D"/>
    <w:rsid w:val="00FE5609"/>
    <w:rsid w:val="00FE6485"/>
    <w:rsid w:val="00FE6846"/>
    <w:rsid w:val="00FF03DC"/>
    <w:rsid w:val="00FF0ABE"/>
    <w:rsid w:val="00FF14CC"/>
    <w:rsid w:val="00FF17CD"/>
    <w:rsid w:val="00FF3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3"/>
    <o:shapelayout v:ext="edit">
      <o:idmap v:ext="edit" data="1"/>
    </o:shapelayout>
  </w:shapeDefaults>
  <w:decimalSymbol w:val="."/>
  <w:listSeparator w:val=","/>
  <w14:docId w14:val="3B166516"/>
  <w15:docId w15:val="{D97E2157-A535-4FCF-A487-DE3DAFD26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iPriority="0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Paragraph Text"/>
    <w:qFormat/>
    <w:rsid w:val="00592D48"/>
    <w:pPr>
      <w:spacing w:after="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4D1F8C"/>
    <w:pPr>
      <w:keepNext/>
      <w:pageBreakBefore/>
      <w:numPr>
        <w:numId w:val="1"/>
      </w:numPr>
      <w:spacing w:before="240" w:after="240" w:line="240" w:lineRule="auto"/>
      <w:outlineLvl w:val="0"/>
    </w:pPr>
    <w:rPr>
      <w:rFonts w:ascii="Calibri" w:eastAsiaTheme="majorEastAsia" w:hAnsi="Calibri" w:cstheme="majorBidi"/>
      <w:b/>
      <w:bCs/>
      <w:caps/>
      <w:spacing w:val="20"/>
      <w:sz w:val="40"/>
      <w:szCs w:val="28"/>
      <w:lang w:val="en-US"/>
    </w:rPr>
  </w:style>
  <w:style w:type="paragraph" w:styleId="Heading2">
    <w:name w:val="heading 2"/>
    <w:basedOn w:val="Normal"/>
    <w:next w:val="Normal"/>
    <w:link w:val="Heading2Char"/>
    <w:autoRedefine/>
    <w:uiPriority w:val="99"/>
    <w:unhideWhenUsed/>
    <w:qFormat/>
    <w:rsid w:val="0049435E"/>
    <w:pPr>
      <w:numPr>
        <w:ilvl w:val="1"/>
        <w:numId w:val="1"/>
      </w:numPr>
      <w:tabs>
        <w:tab w:val="left" w:pos="709"/>
      </w:tabs>
      <w:spacing w:before="240" w:after="240" w:line="300" w:lineRule="atLeast"/>
      <w:outlineLvl w:val="1"/>
    </w:pPr>
    <w:rPr>
      <w:rFonts w:ascii="Calibri" w:eastAsiaTheme="majorEastAsia" w:hAnsi="Calibri" w:cstheme="majorBidi"/>
      <w:b/>
      <w:bCs/>
      <w:caps/>
      <w:sz w:val="28"/>
      <w:szCs w:val="26"/>
      <w:lang w:val="en-US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0907F6"/>
    <w:pPr>
      <w:keepNext/>
      <w:keepLines/>
      <w:numPr>
        <w:ilvl w:val="2"/>
        <w:numId w:val="1"/>
      </w:numPr>
      <w:spacing w:before="240" w:after="240"/>
      <w:ind w:left="720"/>
      <w:outlineLvl w:val="2"/>
    </w:pPr>
    <w:rPr>
      <w:rFonts w:ascii="Calibri" w:eastAsiaTheme="majorEastAsia" w:hAnsi="Calibri" w:cstheme="majorBidi"/>
      <w:b/>
      <w:bCs/>
      <w:caps/>
      <w:spacing w:val="14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D542D"/>
    <w:pPr>
      <w:keepNext/>
      <w:keepLines/>
      <w:numPr>
        <w:ilvl w:val="3"/>
        <w:numId w:val="1"/>
      </w:numPr>
      <w:spacing w:before="240" w:after="240"/>
      <w:ind w:left="864"/>
      <w:outlineLvl w:val="3"/>
    </w:pPr>
    <w:rPr>
      <w:rFonts w:eastAsiaTheme="majorEastAsia" w:cstheme="majorBidi"/>
      <w:b/>
      <w:bCs/>
      <w:i/>
      <w:iCs/>
      <w:color w:val="00000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C35F5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70083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Cs/>
      <w:color w:val="017E58" w:themeColor="accent6"/>
      <w:sz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C35F5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C35F5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8C35F5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4D1F8C"/>
    <w:rPr>
      <w:rFonts w:ascii="Calibri" w:eastAsiaTheme="majorEastAsia" w:hAnsi="Calibri" w:cstheme="majorBidi"/>
      <w:b/>
      <w:bCs/>
      <w:caps/>
      <w:spacing w:val="20"/>
      <w:sz w:val="40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rsid w:val="0049435E"/>
    <w:rPr>
      <w:rFonts w:ascii="Calibri" w:eastAsiaTheme="majorEastAsia" w:hAnsi="Calibri" w:cstheme="majorBidi"/>
      <w:b/>
      <w:bCs/>
      <w:caps/>
      <w:sz w:val="28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0907F6"/>
    <w:rPr>
      <w:rFonts w:ascii="Calibri" w:eastAsiaTheme="majorEastAsia" w:hAnsi="Calibri" w:cstheme="majorBidi"/>
      <w:b/>
      <w:bCs/>
      <w:caps/>
      <w:spacing w:val="14"/>
      <w:sz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CD542D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C35F5"/>
    <w:rPr>
      <w:rFonts w:asciiTheme="majorHAnsi" w:eastAsiaTheme="majorEastAsia" w:hAnsiTheme="majorHAnsi" w:cstheme="majorBidi"/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rsid w:val="00B70083"/>
    <w:rPr>
      <w:rFonts w:asciiTheme="majorHAnsi" w:eastAsiaTheme="majorEastAsia" w:hAnsiTheme="majorHAnsi" w:cstheme="majorBidi"/>
      <w:iCs/>
      <w:color w:val="017E58" w:themeColor="accent6"/>
    </w:rPr>
  </w:style>
  <w:style w:type="character" w:customStyle="1" w:styleId="Heading7Char">
    <w:name w:val="Heading 7 Char"/>
    <w:basedOn w:val="DefaultParagraphFont"/>
    <w:link w:val="Heading7"/>
    <w:uiPriority w:val="9"/>
    <w:rsid w:val="008C35F5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Heading8Char">
    <w:name w:val="Heading 8 Char"/>
    <w:basedOn w:val="DefaultParagraphFont"/>
    <w:link w:val="Heading8"/>
    <w:uiPriority w:val="9"/>
    <w:rsid w:val="008C35F5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8C35F5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35A65"/>
    <w:pPr>
      <w:tabs>
        <w:tab w:val="center" w:pos="4680"/>
        <w:tab w:val="right" w:pos="9360"/>
      </w:tabs>
      <w:spacing w:line="240" w:lineRule="auto"/>
    </w:pPr>
    <w:rPr>
      <w:rFonts w:ascii="Times New Roman" w:eastAsia="Times New Roman" w:hAnsi="Times New Roman"/>
      <w:lang w:eastAsia="en-CA"/>
    </w:rPr>
  </w:style>
  <w:style w:type="character" w:customStyle="1" w:styleId="FooterChar">
    <w:name w:val="Footer Char"/>
    <w:basedOn w:val="DefaultParagraphFont"/>
    <w:link w:val="Footer"/>
    <w:uiPriority w:val="99"/>
    <w:rsid w:val="00235A65"/>
    <w:rPr>
      <w:rFonts w:ascii="Times New Roman" w:eastAsia="Times New Roman" w:hAnsi="Times New Roman"/>
      <w:sz w:val="24"/>
      <w:lang w:eastAsia="en-CA"/>
    </w:rPr>
  </w:style>
  <w:style w:type="character" w:styleId="Hyperlink">
    <w:name w:val="Hyperlink"/>
    <w:basedOn w:val="DefaultParagraphFont"/>
    <w:uiPriority w:val="99"/>
    <w:unhideWhenUsed/>
    <w:rsid w:val="00235A65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A849AF"/>
    <w:pPr>
      <w:spacing w:after="0" w:line="240" w:lineRule="auto"/>
    </w:pPr>
    <w:rPr>
      <w:rFonts w:eastAsia="Times New Roman"/>
      <w:sz w:val="24"/>
      <w:lang w:eastAsia="en-CA"/>
    </w:rPr>
    <w:tblPr>
      <w:tblBorders>
        <w:top w:val="dotted" w:sz="4" w:space="0" w:color="006600"/>
        <w:bottom w:val="dotted" w:sz="4" w:space="0" w:color="006600"/>
        <w:insideH w:val="dotted" w:sz="4" w:space="0" w:color="006600"/>
        <w:insideV w:val="dotted" w:sz="4" w:space="0" w:color="006600"/>
      </w:tblBorders>
    </w:tblPr>
  </w:style>
  <w:style w:type="paragraph" w:styleId="Header">
    <w:name w:val="header"/>
    <w:basedOn w:val="Normal"/>
    <w:link w:val="HeaderChar"/>
    <w:uiPriority w:val="99"/>
    <w:unhideWhenUsed/>
    <w:rsid w:val="0002528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5283"/>
  </w:style>
  <w:style w:type="paragraph" w:customStyle="1" w:styleId="PersonalName">
    <w:name w:val="Personal Name"/>
    <w:basedOn w:val="Title"/>
    <w:rsid w:val="008C35F5"/>
    <w:rPr>
      <w:b w:val="0"/>
      <w:caps/>
      <w:color w:val="000000"/>
      <w:sz w:val="28"/>
      <w:szCs w:val="28"/>
    </w:rPr>
  </w:style>
  <w:style w:type="paragraph" w:styleId="Title">
    <w:name w:val="Title"/>
    <w:basedOn w:val="Normal"/>
    <w:next w:val="Normal"/>
    <w:link w:val="TitleChar"/>
    <w:autoRedefine/>
    <w:uiPriority w:val="10"/>
    <w:rsid w:val="006B5DC6"/>
    <w:pPr>
      <w:pBdr>
        <w:bottom w:val="double" w:sz="4" w:space="1" w:color="262626" w:themeColor="text1" w:themeTint="D9"/>
      </w:pBdr>
      <w:spacing w:line="240" w:lineRule="auto"/>
      <w:contextualSpacing/>
    </w:pPr>
    <w:rPr>
      <w:rFonts w:ascii="Calibri" w:eastAsia="Times New Roman" w:hAnsi="Calibri" w:cstheme="majorBidi"/>
      <w:b/>
      <w:spacing w:val="30"/>
      <w:kern w:val="28"/>
      <w:sz w:val="40"/>
      <w:szCs w:val="52"/>
      <w:lang w:eastAsia="en-CA"/>
    </w:rPr>
  </w:style>
  <w:style w:type="character" w:customStyle="1" w:styleId="TitleChar">
    <w:name w:val="Title Char"/>
    <w:basedOn w:val="DefaultParagraphFont"/>
    <w:link w:val="Title"/>
    <w:uiPriority w:val="10"/>
    <w:rsid w:val="006B5DC6"/>
    <w:rPr>
      <w:rFonts w:ascii="Calibri" w:eastAsia="Times New Roman" w:hAnsi="Calibri" w:cstheme="majorBidi"/>
      <w:b/>
      <w:spacing w:val="30"/>
      <w:kern w:val="28"/>
      <w:sz w:val="40"/>
      <w:szCs w:val="52"/>
      <w:lang w:eastAsia="en-CA"/>
    </w:rPr>
  </w:style>
  <w:style w:type="paragraph" w:styleId="TOC1">
    <w:name w:val="toc 1"/>
    <w:aliases w:val="Table Title"/>
    <w:basedOn w:val="Normal"/>
    <w:next w:val="Normal"/>
    <w:autoRedefine/>
    <w:uiPriority w:val="39"/>
    <w:unhideWhenUsed/>
    <w:qFormat/>
    <w:rsid w:val="00A57DEA"/>
    <w:pPr>
      <w:spacing w:before="40" w:after="40"/>
    </w:pPr>
    <w:rPr>
      <w:b/>
      <w:caps/>
    </w:rPr>
  </w:style>
  <w:style w:type="paragraph" w:styleId="TOC2">
    <w:name w:val="toc 2"/>
    <w:aliases w:val="Figure Title"/>
    <w:basedOn w:val="Normal"/>
    <w:next w:val="Normal"/>
    <w:autoRedefine/>
    <w:uiPriority w:val="39"/>
    <w:unhideWhenUsed/>
    <w:qFormat/>
    <w:rsid w:val="00A57DEA"/>
    <w:pPr>
      <w:spacing w:before="40" w:after="40"/>
    </w:pPr>
    <w:rPr>
      <w:b/>
      <w:caps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A44461"/>
    <w:pPr>
      <w:tabs>
        <w:tab w:val="left" w:pos="1200"/>
        <w:tab w:val="right" w:leader="dot" w:pos="9350"/>
      </w:tabs>
      <w:spacing w:before="40" w:after="40"/>
      <w:ind w:left="475"/>
    </w:pPr>
    <w:rPr>
      <w:i/>
      <w:noProof/>
    </w:rPr>
  </w:style>
  <w:style w:type="paragraph" w:styleId="Caption">
    <w:name w:val="caption"/>
    <w:basedOn w:val="Normal"/>
    <w:next w:val="Normal"/>
    <w:autoRedefine/>
    <w:uiPriority w:val="35"/>
    <w:unhideWhenUsed/>
    <w:qFormat/>
    <w:rsid w:val="005B3EE4"/>
    <w:pPr>
      <w:keepNext/>
      <w:spacing w:after="120" w:line="240" w:lineRule="auto"/>
      <w:jc w:val="left"/>
    </w:pPr>
    <w:rPr>
      <w:rFonts w:eastAsiaTheme="minorEastAsia"/>
      <w:b/>
      <w:bCs/>
      <w:caps/>
      <w:spacing w:val="6"/>
      <w:szCs w:val="18"/>
      <w:lang w:bidi="hi-IN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8971B6"/>
    <w:pPr>
      <w:numPr>
        <w:ilvl w:val="1"/>
      </w:numPr>
      <w:spacing w:before="240" w:after="240"/>
    </w:pPr>
    <w:rPr>
      <w:rFonts w:ascii="Calibri" w:eastAsiaTheme="majorEastAsia" w:hAnsi="Calibri" w:cstheme="majorBidi"/>
      <w:b/>
      <w:iCs/>
      <w:sz w:val="40"/>
      <w:szCs w:val="24"/>
      <w:lang w:bidi="hi-IN"/>
    </w:rPr>
  </w:style>
  <w:style w:type="character" w:customStyle="1" w:styleId="SubtitleChar">
    <w:name w:val="Subtitle Char"/>
    <w:basedOn w:val="DefaultParagraphFont"/>
    <w:link w:val="Subtitle"/>
    <w:uiPriority w:val="11"/>
    <w:rsid w:val="008971B6"/>
    <w:rPr>
      <w:rFonts w:ascii="Calibri" w:eastAsiaTheme="majorEastAsia" w:hAnsi="Calibri" w:cstheme="majorBidi"/>
      <w:b/>
      <w:iCs/>
      <w:sz w:val="40"/>
      <w:szCs w:val="24"/>
      <w:lang w:bidi="hi-IN"/>
    </w:rPr>
  </w:style>
  <w:style w:type="character" w:styleId="Strong">
    <w:name w:val="Strong"/>
    <w:basedOn w:val="DefaultParagraphFont"/>
    <w:uiPriority w:val="22"/>
    <w:qFormat/>
    <w:rsid w:val="008C35F5"/>
    <w:rPr>
      <w:b w:val="0"/>
      <w:bCs/>
      <w:i/>
      <w:color w:val="44546A" w:themeColor="text2"/>
    </w:rPr>
  </w:style>
  <w:style w:type="character" w:styleId="Emphasis">
    <w:name w:val="Emphasis"/>
    <w:basedOn w:val="DefaultParagraphFont"/>
    <w:uiPriority w:val="20"/>
    <w:qFormat/>
    <w:rsid w:val="008C35F5"/>
    <w:rPr>
      <w:b/>
      <w:i/>
      <w:iCs/>
    </w:rPr>
  </w:style>
  <w:style w:type="paragraph" w:styleId="NoSpacing">
    <w:name w:val="No Spacing"/>
    <w:link w:val="NoSpacingChar"/>
    <w:uiPriority w:val="1"/>
    <w:qFormat/>
    <w:rsid w:val="008C35F5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8C35F5"/>
  </w:style>
  <w:style w:type="paragraph" w:styleId="ListParagraph">
    <w:name w:val="List Paragraph"/>
    <w:basedOn w:val="Normal"/>
    <w:link w:val="ListParagraphChar"/>
    <w:autoRedefine/>
    <w:uiPriority w:val="34"/>
    <w:qFormat/>
    <w:rsid w:val="001C1D7D"/>
    <w:pPr>
      <w:widowControl w:val="0"/>
      <w:numPr>
        <w:numId w:val="10"/>
      </w:numPr>
      <w:tabs>
        <w:tab w:val="left" w:pos="560"/>
        <w:tab w:val="left" w:pos="100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before="120" w:after="120" w:line="240" w:lineRule="auto"/>
      <w:ind w:left="540" w:hanging="540"/>
      <w:jc w:val="left"/>
    </w:pPr>
    <w:rPr>
      <w:szCs w:val="20"/>
      <w:lang w:val="en-US"/>
    </w:rPr>
  </w:style>
  <w:style w:type="paragraph" w:styleId="Quote">
    <w:name w:val="Quote"/>
    <w:basedOn w:val="Normal"/>
    <w:next w:val="Normal"/>
    <w:link w:val="QuoteChar"/>
    <w:uiPriority w:val="29"/>
    <w:qFormat/>
    <w:rsid w:val="00B70083"/>
    <w:pPr>
      <w:spacing w:line="360" w:lineRule="auto"/>
      <w:jc w:val="center"/>
    </w:pPr>
    <w:rPr>
      <w:rFonts w:eastAsiaTheme="minorEastAsia"/>
      <w:b/>
      <w:i/>
      <w:iCs/>
      <w:color w:val="017E58" w:themeColor="accent6"/>
      <w:sz w:val="26"/>
      <w:lang w:bidi="hi-IN"/>
    </w:rPr>
  </w:style>
  <w:style w:type="character" w:customStyle="1" w:styleId="QuoteChar">
    <w:name w:val="Quote Char"/>
    <w:basedOn w:val="DefaultParagraphFont"/>
    <w:link w:val="Quote"/>
    <w:uiPriority w:val="29"/>
    <w:rsid w:val="00B70083"/>
    <w:rPr>
      <w:rFonts w:eastAsiaTheme="minorEastAsia"/>
      <w:b/>
      <w:i/>
      <w:iCs/>
      <w:color w:val="017E58" w:themeColor="accent6"/>
      <w:sz w:val="26"/>
      <w:lang w:bidi="hi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70083"/>
    <w:pPr>
      <w:pBdr>
        <w:top w:val="single" w:sz="36" w:space="8" w:color="017E58" w:themeColor="accent6"/>
        <w:left w:val="single" w:sz="36" w:space="8" w:color="017E58" w:themeColor="accent6"/>
        <w:bottom w:val="single" w:sz="36" w:space="8" w:color="017E58" w:themeColor="accent6"/>
        <w:right w:val="single" w:sz="36" w:space="8" w:color="017E58" w:themeColor="accent6"/>
      </w:pBdr>
      <w:shd w:val="clear" w:color="auto" w:fill="017E58" w:themeFill="accent6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70083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017E58" w:themeFill="accent6"/>
      <w:lang w:bidi="hi-IN"/>
    </w:rPr>
  </w:style>
  <w:style w:type="character" w:styleId="SubtleEmphasis">
    <w:name w:val="Subtle Emphasis"/>
    <w:basedOn w:val="DefaultParagraphFont"/>
    <w:uiPriority w:val="19"/>
    <w:qFormat/>
    <w:rsid w:val="008C35F5"/>
    <w:rPr>
      <w:i/>
      <w:iCs/>
      <w:color w:val="000000"/>
    </w:rPr>
  </w:style>
  <w:style w:type="character" w:styleId="IntenseEmphasis">
    <w:name w:val="Intense Emphasis"/>
    <w:basedOn w:val="DefaultParagraphFont"/>
    <w:uiPriority w:val="21"/>
    <w:qFormat/>
    <w:rsid w:val="00B70083"/>
    <w:rPr>
      <w:b/>
      <w:bCs/>
      <w:i/>
      <w:iCs/>
      <w:color w:val="017E58" w:themeColor="accent6"/>
    </w:rPr>
  </w:style>
  <w:style w:type="character" w:styleId="SubtleReference">
    <w:name w:val="Subtle Reference"/>
    <w:basedOn w:val="DefaultParagraphFont"/>
    <w:uiPriority w:val="31"/>
    <w:qFormat/>
    <w:rsid w:val="008C35F5"/>
    <w:rPr>
      <w:smallCaps/>
      <w:color w:val="000000"/>
      <w:u w:val="single"/>
    </w:rPr>
  </w:style>
  <w:style w:type="character" w:styleId="IntenseReference">
    <w:name w:val="Intense Reference"/>
    <w:basedOn w:val="DefaultParagraphFont"/>
    <w:uiPriority w:val="32"/>
    <w:qFormat/>
    <w:rsid w:val="00B70083"/>
    <w:rPr>
      <w:b w:val="0"/>
      <w:bCs/>
      <w:smallCaps/>
      <w:color w:val="017E58" w:themeColor="accent6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8C35F5"/>
    <w:rPr>
      <w:b/>
      <w:bCs/>
      <w:caps/>
      <w:smallCaps w:val="0"/>
      <w:color w:val="44546A" w:themeColor="text2"/>
      <w:spacing w:val="10"/>
    </w:rPr>
  </w:style>
  <w:style w:type="paragraph" w:styleId="TOCHeading">
    <w:name w:val="TOC Heading"/>
    <w:basedOn w:val="Heading1"/>
    <w:next w:val="Normal"/>
    <w:uiPriority w:val="39"/>
    <w:unhideWhenUsed/>
    <w:qFormat/>
    <w:rsid w:val="008C35F5"/>
    <w:pPr>
      <w:spacing w:before="480"/>
      <w:outlineLvl w:val="9"/>
    </w:pPr>
    <w:rPr>
      <w:b w:val="0"/>
    </w:rPr>
  </w:style>
  <w:style w:type="paragraph" w:styleId="TableofFigures">
    <w:name w:val="table of figures"/>
    <w:basedOn w:val="Normal"/>
    <w:next w:val="Normal"/>
    <w:uiPriority w:val="99"/>
    <w:unhideWhenUsed/>
    <w:rsid w:val="00FA4FDD"/>
  </w:style>
  <w:style w:type="table" w:customStyle="1" w:styleId="Norma1">
    <w:name w:val="Norma1"/>
    <w:basedOn w:val="TableNormal"/>
    <w:uiPriority w:val="99"/>
    <w:rsid w:val="00421E27"/>
    <w:pPr>
      <w:spacing w:after="0" w:line="240" w:lineRule="auto"/>
    </w:pPr>
    <w:tblPr/>
  </w:style>
  <w:style w:type="paragraph" w:styleId="BalloonText">
    <w:name w:val="Balloon Text"/>
    <w:basedOn w:val="Normal"/>
    <w:link w:val="BalloonTextChar"/>
    <w:uiPriority w:val="99"/>
    <w:semiHidden/>
    <w:unhideWhenUsed/>
    <w:rsid w:val="002914E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4E2"/>
    <w:rPr>
      <w:rFonts w:ascii="Tahoma" w:hAnsi="Tahoma" w:cs="Tahoma"/>
      <w:sz w:val="16"/>
      <w:szCs w:val="16"/>
    </w:rPr>
  </w:style>
  <w:style w:type="character" w:styleId="PageNumber">
    <w:name w:val="page number"/>
    <w:uiPriority w:val="99"/>
    <w:rsid w:val="002914E2"/>
    <w:rPr>
      <w:rFonts w:cs="Times New Roma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14E2"/>
    <w:rPr>
      <w:rFonts w:ascii="Calibri" w:eastAsia="Times New Roman" w:hAnsi="Calibri" w:cs="Times New Roman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rsid w:val="002914E2"/>
    <w:pPr>
      <w:spacing w:after="200" w:line="269" w:lineRule="auto"/>
    </w:pPr>
    <w:rPr>
      <w:rFonts w:eastAsia="Times New Roman" w:cs="Times New Roman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14E2"/>
    <w:rPr>
      <w:rFonts w:ascii="Calibri" w:eastAsia="Times New Roman" w:hAnsi="Calibri" w:cs="Times New Roman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914E2"/>
    <w:rPr>
      <w:b/>
      <w:bCs/>
    </w:rPr>
  </w:style>
  <w:style w:type="paragraph" w:customStyle="1" w:styleId="MediumGrid1-Accent21">
    <w:name w:val="Medium Grid 1 - Accent 21"/>
    <w:basedOn w:val="Normal"/>
    <w:uiPriority w:val="34"/>
    <w:qFormat/>
    <w:rsid w:val="002914E2"/>
    <w:pPr>
      <w:spacing w:after="200" w:line="269" w:lineRule="auto"/>
      <w:ind w:left="720"/>
      <w:contextualSpacing/>
    </w:pPr>
    <w:rPr>
      <w:rFonts w:eastAsia="Times New Roman" w:cs="Times New Roman"/>
      <w:szCs w:val="24"/>
    </w:rPr>
  </w:style>
  <w:style w:type="paragraph" w:customStyle="1" w:styleId="TOCHeading1">
    <w:name w:val="TOC Heading1"/>
    <w:basedOn w:val="Heading1"/>
    <w:next w:val="Normal"/>
    <w:uiPriority w:val="39"/>
    <w:qFormat/>
    <w:rsid w:val="00B70083"/>
    <w:pPr>
      <w:keepNext w:val="0"/>
      <w:numPr>
        <w:numId w:val="0"/>
      </w:numPr>
      <w:spacing w:before="480" w:after="0" w:line="276" w:lineRule="auto"/>
      <w:outlineLvl w:val="9"/>
    </w:pPr>
    <w:rPr>
      <w:rFonts w:eastAsia="Times New Roman" w:cs="Times"/>
      <w:caps w:val="0"/>
      <w:color w:val="017E58" w:themeColor="accent6"/>
      <w:spacing w:val="0"/>
    </w:rPr>
  </w:style>
  <w:style w:type="paragraph" w:customStyle="1" w:styleId="Style1">
    <w:name w:val="Style1"/>
    <w:basedOn w:val="Heading1"/>
    <w:link w:val="Style1Char"/>
    <w:rsid w:val="002914E2"/>
    <w:pPr>
      <w:keepNext w:val="0"/>
      <w:numPr>
        <w:numId w:val="0"/>
      </w:numPr>
      <w:spacing w:line="269" w:lineRule="auto"/>
      <w:ind w:firstLine="2160"/>
    </w:pPr>
    <w:rPr>
      <w:rFonts w:ascii="Cambria" w:eastAsia="Times New Roman" w:hAnsi="Cambria" w:cs="Times"/>
      <w:bCs w:val="0"/>
      <w:caps w:val="0"/>
      <w:color w:val="595959" w:themeColor="text1" w:themeTint="A6"/>
      <w:kern w:val="32"/>
    </w:rPr>
  </w:style>
  <w:style w:type="character" w:customStyle="1" w:styleId="Style1Char">
    <w:name w:val="Style1 Char"/>
    <w:basedOn w:val="Heading1Char"/>
    <w:link w:val="Style1"/>
    <w:rsid w:val="002914E2"/>
    <w:rPr>
      <w:rFonts w:ascii="Cambria" w:eastAsia="Times New Roman" w:hAnsi="Cambria" w:cs="Times"/>
      <w:b/>
      <w:bCs w:val="0"/>
      <w:caps w:val="0"/>
      <w:color w:val="595959" w:themeColor="text1" w:themeTint="A6"/>
      <w:spacing w:val="20"/>
      <w:kern w:val="32"/>
      <w:sz w:val="28"/>
      <w:szCs w:val="28"/>
      <w:lang w:val="en-US"/>
    </w:rPr>
  </w:style>
  <w:style w:type="paragraph" w:customStyle="1" w:styleId="Style2">
    <w:name w:val="Style2"/>
    <w:basedOn w:val="Heading2"/>
    <w:link w:val="Style2Char"/>
    <w:rsid w:val="002914E2"/>
    <w:pPr>
      <w:autoSpaceDE w:val="0"/>
      <w:autoSpaceDN w:val="0"/>
      <w:adjustRightInd w:val="0"/>
      <w:spacing w:before="200" w:line="269" w:lineRule="auto"/>
    </w:pPr>
    <w:rPr>
      <w:rFonts w:eastAsia="Times New Roman" w:cs="Calibri"/>
      <w:bCs w:val="0"/>
      <w:i/>
      <w:szCs w:val="24"/>
    </w:rPr>
  </w:style>
  <w:style w:type="character" w:customStyle="1" w:styleId="Style2Char">
    <w:name w:val="Style2 Char"/>
    <w:link w:val="Style2"/>
    <w:rsid w:val="002914E2"/>
    <w:rPr>
      <w:rFonts w:ascii="Calibri" w:eastAsia="Times New Roman" w:hAnsi="Calibri" w:cs="Calibri"/>
      <w:b/>
      <w:i/>
      <w:caps/>
      <w:sz w:val="28"/>
      <w:szCs w:val="24"/>
      <w:lang w:val="en-US"/>
    </w:rPr>
  </w:style>
  <w:style w:type="paragraph" w:customStyle="1" w:styleId="Default">
    <w:name w:val="Default"/>
    <w:rsid w:val="002914E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US"/>
    </w:rPr>
  </w:style>
  <w:style w:type="character" w:customStyle="1" w:styleId="IntenseEmphasis1">
    <w:name w:val="Intense Emphasis1"/>
    <w:uiPriority w:val="21"/>
    <w:qFormat/>
    <w:rsid w:val="002914E2"/>
    <w:rPr>
      <w:rFonts w:ascii="Cambria" w:hAnsi="Cambria"/>
      <w:b/>
      <w:bCs/>
      <w:i/>
      <w:iCs/>
      <w:caps w:val="0"/>
      <w:smallCaps/>
      <w:strike w:val="0"/>
      <w:dstrike w:val="0"/>
      <w:vanish w:val="0"/>
      <w:color w:val="595959" w:themeColor="text1" w:themeTint="A6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914E2"/>
    <w:rPr>
      <w:rFonts w:ascii="Calibri" w:eastAsia="Times New Roman" w:hAnsi="Calibri"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914E2"/>
    <w:pPr>
      <w:spacing w:after="200" w:line="269" w:lineRule="auto"/>
    </w:pPr>
    <w:rPr>
      <w:rFonts w:eastAsia="Times New Roman" w:cs="Times New Roman"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2914E2"/>
    <w:pPr>
      <w:spacing w:line="269" w:lineRule="auto"/>
      <w:ind w:left="720"/>
    </w:pPr>
    <w:rPr>
      <w:rFonts w:eastAsia="Times New Roman" w:cs="Calibr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2914E2"/>
    <w:pPr>
      <w:spacing w:line="269" w:lineRule="auto"/>
      <w:ind w:left="960"/>
    </w:pPr>
    <w:rPr>
      <w:rFonts w:eastAsia="Times New Roman" w:cs="Calibr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2914E2"/>
    <w:pPr>
      <w:spacing w:line="269" w:lineRule="auto"/>
      <w:ind w:left="1200"/>
    </w:pPr>
    <w:rPr>
      <w:rFonts w:eastAsia="Times New Roman" w:cs="Calibr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2914E2"/>
    <w:pPr>
      <w:spacing w:line="269" w:lineRule="auto"/>
      <w:ind w:left="1440"/>
    </w:pPr>
    <w:rPr>
      <w:rFonts w:eastAsia="Times New Roman" w:cs="Calibr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2914E2"/>
    <w:pPr>
      <w:spacing w:line="269" w:lineRule="auto"/>
      <w:ind w:left="1680"/>
    </w:pPr>
    <w:rPr>
      <w:rFonts w:eastAsia="Times New Roman" w:cs="Calibr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2914E2"/>
    <w:pPr>
      <w:spacing w:line="269" w:lineRule="auto"/>
      <w:ind w:left="1920"/>
    </w:pPr>
    <w:rPr>
      <w:rFonts w:eastAsia="Times New Roman" w:cs="Calibri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D36D6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en-CA"/>
    </w:rPr>
  </w:style>
  <w:style w:type="table" w:styleId="MediumGrid3-Accent3">
    <w:name w:val="Medium Grid 3 Accent 3"/>
    <w:basedOn w:val="TableNormal"/>
    <w:uiPriority w:val="69"/>
    <w:rsid w:val="002914E2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AB46E1"/>
    <w:rPr>
      <w:color w:val="954F7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C27F05"/>
    <w:rPr>
      <w:vertAlign w:val="superscript"/>
    </w:rPr>
  </w:style>
  <w:style w:type="paragraph" w:customStyle="1" w:styleId="Bullet1">
    <w:name w:val="Bullet1"/>
    <w:basedOn w:val="Normal"/>
    <w:rsid w:val="00005957"/>
    <w:pPr>
      <w:numPr>
        <w:numId w:val="2"/>
      </w:numPr>
      <w:spacing w:before="60" w:line="320" w:lineRule="exact"/>
    </w:pPr>
    <w:rPr>
      <w:rFonts w:ascii="Arial" w:eastAsia="Times New Roman" w:hAnsi="Arial" w:cs="Times New Roman"/>
      <w:sz w:val="22"/>
      <w:szCs w:val="20"/>
      <w:lang w:val="en-GB"/>
    </w:rPr>
  </w:style>
  <w:style w:type="paragraph" w:styleId="BodyTextIndent">
    <w:name w:val="Body Text Indent"/>
    <w:basedOn w:val="Normal"/>
    <w:link w:val="BodyTextIndentChar"/>
    <w:rsid w:val="003D280E"/>
    <w:pPr>
      <w:spacing w:after="120" w:line="240" w:lineRule="auto"/>
      <w:ind w:left="360"/>
      <w:jc w:val="left"/>
    </w:pPr>
    <w:rPr>
      <w:rFonts w:ascii="Times New Roman" w:eastAsia="Times New Roman" w:hAnsi="Times New Roman" w:cs="Times New Roman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3D280E"/>
    <w:rPr>
      <w:rFonts w:ascii="Times New Roman" w:eastAsia="Times New Roman" w:hAnsi="Times New Roman" w:cs="Times New Roman"/>
      <w:sz w:val="24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928C8"/>
    <w:rPr>
      <w:sz w:val="16"/>
      <w:szCs w:val="16"/>
    </w:rPr>
  </w:style>
  <w:style w:type="paragraph" w:styleId="Revision">
    <w:name w:val="Revision"/>
    <w:hidden/>
    <w:uiPriority w:val="99"/>
    <w:semiHidden/>
    <w:rsid w:val="0058210E"/>
    <w:pPr>
      <w:spacing w:after="0" w:line="240" w:lineRule="auto"/>
    </w:pPr>
    <w:rPr>
      <w:sz w:val="24"/>
    </w:rPr>
  </w:style>
  <w:style w:type="numbering" w:customStyle="1" w:styleId="ESIBullets">
    <w:name w:val="ESI Bullets"/>
    <w:uiPriority w:val="99"/>
    <w:rsid w:val="00A12D62"/>
    <w:pPr>
      <w:numPr>
        <w:numId w:val="3"/>
      </w:numPr>
    </w:pPr>
  </w:style>
  <w:style w:type="numbering" w:customStyle="1" w:styleId="ESIBullets0">
    <w:name w:val="ESIBullets"/>
    <w:uiPriority w:val="99"/>
    <w:rsid w:val="00A72EDD"/>
    <w:pPr>
      <w:numPr>
        <w:numId w:val="4"/>
      </w:numPr>
    </w:pPr>
  </w:style>
  <w:style w:type="paragraph" w:styleId="ListBullet">
    <w:name w:val="List Bullet"/>
    <w:basedOn w:val="Normal"/>
    <w:uiPriority w:val="99"/>
    <w:unhideWhenUsed/>
    <w:qFormat/>
    <w:rsid w:val="008E0B7D"/>
    <w:pPr>
      <w:numPr>
        <w:numId w:val="4"/>
      </w:numPr>
      <w:spacing w:before="60" w:after="60"/>
      <w:ind w:left="714" w:hanging="357"/>
    </w:pPr>
  </w:style>
  <w:style w:type="paragraph" w:styleId="ListBullet2">
    <w:name w:val="List Bullet 2"/>
    <w:basedOn w:val="Normal"/>
    <w:uiPriority w:val="99"/>
    <w:unhideWhenUsed/>
    <w:qFormat/>
    <w:rsid w:val="008E0B7D"/>
    <w:pPr>
      <w:numPr>
        <w:ilvl w:val="1"/>
        <w:numId w:val="4"/>
      </w:numPr>
      <w:spacing w:before="60" w:after="60"/>
      <w:ind w:left="1434" w:hanging="357"/>
    </w:pPr>
  </w:style>
  <w:style w:type="paragraph" w:styleId="ListBullet3">
    <w:name w:val="List Bullet 3"/>
    <w:basedOn w:val="Normal"/>
    <w:uiPriority w:val="99"/>
    <w:unhideWhenUsed/>
    <w:qFormat/>
    <w:rsid w:val="008E0B7D"/>
    <w:pPr>
      <w:numPr>
        <w:ilvl w:val="2"/>
        <w:numId w:val="4"/>
      </w:numPr>
      <w:spacing w:before="60" w:after="60"/>
      <w:ind w:left="2154" w:hanging="357"/>
      <w:contextualSpacing/>
    </w:pPr>
  </w:style>
  <w:style w:type="paragraph" w:styleId="ListBullet4">
    <w:name w:val="List Bullet 4"/>
    <w:basedOn w:val="Normal"/>
    <w:uiPriority w:val="99"/>
    <w:unhideWhenUsed/>
    <w:rsid w:val="00A72EDD"/>
    <w:pPr>
      <w:numPr>
        <w:ilvl w:val="3"/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A72EDD"/>
    <w:pPr>
      <w:numPr>
        <w:ilvl w:val="4"/>
        <w:numId w:val="4"/>
      </w:numPr>
      <w:contextualSpacing/>
    </w:pPr>
  </w:style>
  <w:style w:type="paragraph" w:customStyle="1" w:styleId="sub">
    <w:name w:val="sub"/>
    <w:basedOn w:val="Normal"/>
    <w:rsid w:val="001A2E6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en-CA"/>
    </w:rPr>
  </w:style>
  <w:style w:type="paragraph" w:customStyle="1" w:styleId="para">
    <w:name w:val="para"/>
    <w:basedOn w:val="Normal"/>
    <w:rsid w:val="001A2E6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en-CA"/>
    </w:rPr>
  </w:style>
  <w:style w:type="paragraph" w:customStyle="1" w:styleId="subpara">
    <w:name w:val="subpara"/>
    <w:basedOn w:val="Normal"/>
    <w:rsid w:val="001A2E6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en-CA"/>
    </w:rPr>
  </w:style>
  <w:style w:type="paragraph" w:customStyle="1" w:styleId="clause">
    <w:name w:val="clause"/>
    <w:basedOn w:val="Normal"/>
    <w:rsid w:val="001A2E6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en-CA"/>
    </w:rPr>
  </w:style>
  <w:style w:type="paragraph" w:customStyle="1" w:styleId="Pa0">
    <w:name w:val="Pa0"/>
    <w:basedOn w:val="Default"/>
    <w:next w:val="Default"/>
    <w:uiPriority w:val="99"/>
    <w:rsid w:val="0096712D"/>
    <w:pPr>
      <w:spacing w:line="241" w:lineRule="atLeast"/>
    </w:pPr>
    <w:rPr>
      <w:rFonts w:ascii="Dax-Regular" w:eastAsiaTheme="minorHAnsi" w:hAnsi="Dax-Regular" w:cstheme="minorBidi"/>
      <w:color w:val="auto"/>
      <w:lang w:val="en-CA"/>
    </w:rPr>
  </w:style>
  <w:style w:type="character" w:customStyle="1" w:styleId="A3">
    <w:name w:val="A3"/>
    <w:uiPriority w:val="99"/>
    <w:rsid w:val="0096712D"/>
    <w:rPr>
      <w:rFonts w:cs="Dax-Regular"/>
      <w:color w:val="403F41"/>
      <w:sz w:val="12"/>
      <w:szCs w:val="12"/>
    </w:rPr>
  </w:style>
  <w:style w:type="table" w:customStyle="1" w:styleId="Style3">
    <w:name w:val="Style3"/>
    <w:basedOn w:val="TableNormal"/>
    <w:uiPriority w:val="99"/>
    <w:rsid w:val="00F411FD"/>
    <w:pPr>
      <w:spacing w:after="0" w:line="240" w:lineRule="auto"/>
    </w:pPr>
    <w:tblPr/>
    <w:tblStylePr w:type="firstRow">
      <w:pPr>
        <w:jc w:val="center"/>
      </w:pPr>
      <w:rPr>
        <w:rFonts w:asciiTheme="minorHAnsi" w:hAnsiTheme="minorHAnsi"/>
        <w:b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vAlign w:val="center"/>
      </w:tcPr>
    </w:tblStylePr>
  </w:style>
  <w:style w:type="numbering" w:customStyle="1" w:styleId="ListStyle">
    <w:name w:val="ListStyle"/>
    <w:uiPriority w:val="99"/>
    <w:rsid w:val="00E437F1"/>
    <w:pPr>
      <w:numPr>
        <w:numId w:val="5"/>
      </w:numPr>
    </w:pPr>
  </w:style>
  <w:style w:type="paragraph" w:customStyle="1" w:styleId="TableNotes">
    <w:name w:val="Table Notes"/>
    <w:basedOn w:val="Normal"/>
    <w:link w:val="TableNotesChar"/>
    <w:qFormat/>
    <w:rsid w:val="001B7DB9"/>
    <w:rPr>
      <w:sz w:val="20"/>
      <w:szCs w:val="20"/>
    </w:rPr>
  </w:style>
  <w:style w:type="paragraph" w:customStyle="1" w:styleId="Numbered">
    <w:name w:val="Numbered"/>
    <w:basedOn w:val="ListParagraph"/>
    <w:link w:val="NumberedChar"/>
    <w:qFormat/>
    <w:rsid w:val="008E0B7D"/>
    <w:pPr>
      <w:numPr>
        <w:numId w:val="7"/>
      </w:numPr>
      <w:spacing w:before="60" w:after="60" w:line="264" w:lineRule="auto"/>
    </w:pPr>
  </w:style>
  <w:style w:type="character" w:customStyle="1" w:styleId="TableNotesChar">
    <w:name w:val="Table Notes Char"/>
    <w:basedOn w:val="DefaultParagraphFont"/>
    <w:link w:val="TableNotes"/>
    <w:rsid w:val="001B7DB9"/>
    <w:rPr>
      <w:sz w:val="20"/>
      <w:szCs w:val="20"/>
    </w:rPr>
  </w:style>
  <w:style w:type="paragraph" w:customStyle="1" w:styleId="ReportTitle-Centred">
    <w:name w:val="Report Title - Centred"/>
    <w:basedOn w:val="Normal"/>
    <w:link w:val="ReportTitle-CentredChar"/>
    <w:qFormat/>
    <w:rsid w:val="004D1F8C"/>
    <w:pPr>
      <w:jc w:val="center"/>
    </w:pPr>
    <w:rPr>
      <w:rFonts w:ascii="Calibri" w:eastAsia="Times New Roman" w:hAnsi="Calibri" w:cs="Calibri"/>
      <w:b/>
      <w:caps/>
      <w:sz w:val="40"/>
      <w:szCs w:val="44"/>
      <w:lang w:eastAsia="en-CA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1C1D7D"/>
    <w:rPr>
      <w:sz w:val="24"/>
      <w:szCs w:val="20"/>
      <w:lang w:val="en-US"/>
    </w:rPr>
  </w:style>
  <w:style w:type="character" w:customStyle="1" w:styleId="NumberedChar">
    <w:name w:val="Numbered Char"/>
    <w:basedOn w:val="ListParagraphChar"/>
    <w:link w:val="Numbered"/>
    <w:rsid w:val="008E0B7D"/>
    <w:rPr>
      <w:sz w:val="24"/>
      <w:szCs w:val="20"/>
      <w:lang w:val="en-US"/>
    </w:rPr>
  </w:style>
  <w:style w:type="paragraph" w:customStyle="1" w:styleId="ReportTitleLeft">
    <w:name w:val="Report Title Left"/>
    <w:basedOn w:val="Normal"/>
    <w:link w:val="ReportTitleLeftChar"/>
    <w:autoRedefine/>
    <w:qFormat/>
    <w:rsid w:val="004D1F8C"/>
    <w:pPr>
      <w:jc w:val="left"/>
    </w:pPr>
    <w:rPr>
      <w:rFonts w:cs="Calibri"/>
      <w:b/>
      <w:caps/>
      <w:color w:val="262626"/>
      <w:sz w:val="40"/>
      <w:szCs w:val="36"/>
      <w:lang w:eastAsia="en-CA"/>
    </w:rPr>
  </w:style>
  <w:style w:type="character" w:customStyle="1" w:styleId="ReportTitle-CentredChar">
    <w:name w:val="Report Title - Centred Char"/>
    <w:basedOn w:val="DefaultParagraphFont"/>
    <w:link w:val="ReportTitle-Centred"/>
    <w:rsid w:val="004D1F8C"/>
    <w:rPr>
      <w:rFonts w:ascii="Calibri" w:eastAsia="Times New Roman" w:hAnsi="Calibri" w:cs="Calibri"/>
      <w:b/>
      <w:caps/>
      <w:sz w:val="40"/>
      <w:szCs w:val="44"/>
      <w:lang w:eastAsia="en-CA"/>
    </w:rPr>
  </w:style>
  <w:style w:type="table" w:customStyle="1" w:styleId="PlainTable41">
    <w:name w:val="Plain Table 41"/>
    <w:basedOn w:val="TableNormal"/>
    <w:uiPriority w:val="44"/>
    <w:rsid w:val="00C91E7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ReportTitleLeftChar">
    <w:name w:val="Report Title Left Char"/>
    <w:basedOn w:val="DefaultParagraphFont"/>
    <w:link w:val="ReportTitleLeft"/>
    <w:rsid w:val="004D1F8C"/>
    <w:rPr>
      <w:rFonts w:cs="Calibri"/>
      <w:b/>
      <w:caps/>
      <w:color w:val="262626"/>
      <w:sz w:val="40"/>
      <w:szCs w:val="36"/>
      <w:lang w:eastAsia="en-CA"/>
    </w:rPr>
  </w:style>
  <w:style w:type="table" w:customStyle="1" w:styleId="EnvirochemTable">
    <w:name w:val="Envirochem Table"/>
    <w:basedOn w:val="TableNormal"/>
    <w:uiPriority w:val="99"/>
    <w:rsid w:val="00E12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jc w:val="center"/>
      </w:pPr>
      <w:rPr>
        <w:rFonts w:asciiTheme="minorHAnsi" w:hAnsiTheme="minorHAnsi"/>
        <w:b/>
        <w:sz w:val="22"/>
      </w:rPr>
      <w:tblPr/>
      <w:trPr>
        <w:tblHeader/>
      </w:trPr>
      <w:tcPr>
        <w:shd w:val="clear" w:color="auto" w:fill="017E58" w:themeFill="accent6"/>
        <w:vAlign w:val="center"/>
      </w:tcPr>
    </w:tblStylePr>
  </w:style>
  <w:style w:type="paragraph" w:customStyle="1" w:styleId="TableNumbering">
    <w:name w:val="Table Numbering"/>
    <w:basedOn w:val="Numbered"/>
    <w:link w:val="TableNumberingChar"/>
    <w:qFormat/>
    <w:rsid w:val="001B7DB9"/>
    <w:pPr>
      <w:numPr>
        <w:numId w:val="6"/>
      </w:numPr>
      <w:ind w:left="714" w:hanging="357"/>
    </w:pPr>
    <w:rPr>
      <w:sz w:val="20"/>
    </w:rPr>
  </w:style>
  <w:style w:type="paragraph" w:styleId="Index3">
    <w:name w:val="index 3"/>
    <w:basedOn w:val="Normal"/>
    <w:next w:val="Normal"/>
    <w:autoRedefine/>
    <w:semiHidden/>
    <w:rsid w:val="00A938F7"/>
    <w:pPr>
      <w:spacing w:before="160" w:after="120" w:line="269" w:lineRule="auto"/>
      <w:ind w:left="720" w:hanging="240"/>
      <w:jc w:val="left"/>
    </w:pPr>
    <w:rPr>
      <w:rFonts w:ascii="Calibri" w:eastAsia="Times New Roman" w:hAnsi="Calibri" w:cs="Times New Roman"/>
      <w:szCs w:val="20"/>
      <w:lang w:val="en-US"/>
    </w:rPr>
  </w:style>
  <w:style w:type="character" w:customStyle="1" w:styleId="TableNumberingChar">
    <w:name w:val="Table Numbering Char"/>
    <w:basedOn w:val="TableNotesChar"/>
    <w:link w:val="TableNumbering"/>
    <w:rsid w:val="001B7DB9"/>
    <w:rPr>
      <w:sz w:val="20"/>
      <w:szCs w:val="20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B53ED8"/>
    <w:pPr>
      <w:spacing w:line="240" w:lineRule="auto"/>
      <w:jc w:val="left"/>
    </w:pPr>
    <w:rPr>
      <w:rFonts w:ascii="Calibri" w:eastAsia="Times New Roman" w:hAnsi="Calibri" w:cs="Times New Roman"/>
      <w:sz w:val="22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B53ED8"/>
    <w:rPr>
      <w:rFonts w:ascii="Calibri" w:eastAsia="Times New Roman" w:hAnsi="Calibri" w:cs="Times New Roman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4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06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2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21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2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94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34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14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nvirochem.com" TargetMode="External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envirochem.com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file:///\\drobo-fs\Public\Services%20Inc\ADMINISTRATION\FORMS\COMPANY%20FORMS\www.envirochem.com" TargetMode="External"/><Relationship Id="rId2" Type="http://schemas.openxmlformats.org/officeDocument/2006/relationships/hyperlink" Target="file:///\\drobo-fs\Public\Services%20Inc\ADMINISTRATION\FORMS\COMPANY%20FORMS\TEMPLATES%202011\response@envirochem.com" TargetMode="External"/><Relationship Id="rId1" Type="http://schemas.openxmlformats.org/officeDocument/2006/relationships/hyperlink" Target="file:///\\drobo-fs\Public\Services%20Inc\ADMINISTRATION\FORMS\COMPANY%20FORMS\www.envirochem.com" TargetMode="External"/><Relationship Id="rId5" Type="http://schemas.openxmlformats.org/officeDocument/2006/relationships/image" Target="media/image1.png"/><Relationship Id="rId4" Type="http://schemas.openxmlformats.org/officeDocument/2006/relationships/hyperlink" Target="file:///\\drobo-fs\Public\Services%20Inc\ADMINISTRATION\FORMS\COMPANY%20FORMS\TEMPLATES%202011\response@envirochem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ESI%20Admin\06-Preferred%20Operating%20Practices\Templates\Memorandum%20Template%20-%202017-07-12.dotx" TargetMode="External"/></Relationships>
</file>

<file path=word/theme/theme1.xml><?xml version="1.0" encoding="utf-8"?>
<a:theme xmlns:a="http://schemas.openxmlformats.org/drawingml/2006/main" name="Office Theme">
  <a:themeElements>
    <a:clrScheme name="Envirochem Services Inc.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017E58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B558A9-1105-4DBC-ABDE-FB176A88A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 Template - 2017-07-12.dotx</Template>
  <TotalTime>30</TotalTime>
  <Pages>2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Template</vt:lpstr>
    </vt:vector>
  </TitlesOfParts>
  <Company/>
  <LinksUpToDate>false</LinksUpToDate>
  <CharactersWithSpaces>2454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Template</dc:title>
  <dc:subject>Report Template - Effective January 2017</dc:subject>
  <dc:creator>Andrew</dc:creator>
  <cp:keywords>Report</cp:keywords>
  <cp:lastModifiedBy>Andrew</cp:lastModifiedBy>
  <cp:revision>4</cp:revision>
  <cp:lastPrinted>2019-01-08T01:55:00Z</cp:lastPrinted>
  <dcterms:created xsi:type="dcterms:W3CDTF">2019-01-10T17:45:00Z</dcterms:created>
  <dcterms:modified xsi:type="dcterms:W3CDTF">2019-01-10T18:15:00Z</dcterms:modified>
  <cp:category>Templates</cp:category>
</cp:coreProperties>
</file>