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32926" w:rsidRDefault="00732926" w:rsidP="001966DD">
      <w:pPr>
        <w:ind w:left="-720"/>
      </w:pPr>
    </w:p>
    <w:p w:rsidR="001966DD" w:rsidRPr="001966DD" w:rsidRDefault="00050783" w:rsidP="001966DD">
      <w:pPr>
        <w:spacing w:before="100" w:beforeAutospacing="1" w:after="100" w:afterAutospacing="1" w:line="276" w:lineRule="auto"/>
        <w:rPr>
          <w:rFonts w:ascii="Arial Narrow" w:eastAsia="Times New Roman" w:hAnsi="Arial Narrow" w:cs="Arial"/>
          <w:b/>
          <w:color w:val="0070C0"/>
          <w:sz w:val="22"/>
          <w:szCs w:val="22"/>
        </w:rPr>
      </w:pPr>
      <w:r>
        <w:rPr>
          <w:rFonts w:ascii="Arial Narrow" w:eastAsia="Times New Roman" w:hAnsi="Arial Narrow" w:cs="Arial"/>
          <w:b/>
          <w:color w:val="0070C0"/>
          <w:sz w:val="22"/>
          <w:szCs w:val="22"/>
        </w:rPr>
        <w:t xml:space="preserve">November </w:t>
      </w:r>
      <w:r w:rsidR="00BB4AE5">
        <w:rPr>
          <w:rFonts w:ascii="Arial Narrow" w:eastAsia="Times New Roman" w:hAnsi="Arial Narrow" w:cs="Arial"/>
          <w:b/>
          <w:color w:val="0070C0"/>
          <w:sz w:val="22"/>
          <w:szCs w:val="22"/>
        </w:rPr>
        <w:t>17</w:t>
      </w:r>
      <w:r>
        <w:rPr>
          <w:rFonts w:ascii="Arial Narrow" w:eastAsia="Times New Roman" w:hAnsi="Arial Narrow" w:cs="Arial"/>
          <w:b/>
          <w:color w:val="0070C0"/>
          <w:sz w:val="22"/>
          <w:szCs w:val="22"/>
        </w:rPr>
        <w:t>, 2017</w:t>
      </w:r>
    </w:p>
    <w:p w:rsidR="001966DD" w:rsidRPr="001966DD" w:rsidRDefault="001966DD" w:rsidP="001966DD">
      <w:pPr>
        <w:spacing w:before="100" w:beforeAutospacing="1" w:after="100" w:afterAutospacing="1" w:line="276" w:lineRule="auto"/>
        <w:rPr>
          <w:rFonts w:ascii="Arial Narrow" w:eastAsia="Times New Roman" w:hAnsi="Arial Narrow" w:cs="Arial"/>
          <w:b/>
          <w:color w:val="0070C0"/>
          <w:sz w:val="22"/>
          <w:szCs w:val="22"/>
        </w:rPr>
      </w:pPr>
      <w:r w:rsidRPr="001966DD">
        <w:rPr>
          <w:rFonts w:ascii="Arial Narrow" w:eastAsia="Times New Roman" w:hAnsi="Arial Narrow" w:cs="Arial"/>
          <w:b/>
          <w:color w:val="0070C0"/>
          <w:sz w:val="22"/>
          <w:szCs w:val="22"/>
        </w:rPr>
        <w:t xml:space="preserve">Notice of </w:t>
      </w:r>
      <w:r w:rsidR="002A75CE">
        <w:rPr>
          <w:rFonts w:ascii="Arial Narrow" w:eastAsia="Times New Roman" w:hAnsi="Arial Narrow" w:cs="Arial"/>
          <w:b/>
          <w:color w:val="0070C0"/>
          <w:sz w:val="22"/>
          <w:szCs w:val="22"/>
        </w:rPr>
        <w:t xml:space="preserve">Marine </w:t>
      </w:r>
      <w:r w:rsidRPr="001966DD">
        <w:rPr>
          <w:rFonts w:ascii="Arial Narrow" w:eastAsia="Times New Roman" w:hAnsi="Arial Narrow" w:cs="Arial"/>
          <w:b/>
          <w:color w:val="0070C0"/>
          <w:sz w:val="22"/>
          <w:szCs w:val="22"/>
        </w:rPr>
        <w:t>Construction</w:t>
      </w:r>
      <w:r w:rsidR="002A75CE">
        <w:rPr>
          <w:rFonts w:ascii="Arial Narrow" w:eastAsia="Times New Roman" w:hAnsi="Arial Narrow" w:cs="Arial"/>
          <w:b/>
          <w:color w:val="0070C0"/>
          <w:sz w:val="22"/>
          <w:szCs w:val="22"/>
        </w:rPr>
        <w:t xml:space="preserve"> </w:t>
      </w:r>
    </w:p>
    <w:p w:rsidR="002A75CE" w:rsidRDefault="002A75CE" w:rsidP="00E87255">
      <w:pPr>
        <w:jc w:val="both"/>
        <w:rPr>
          <w:rFonts w:ascii="Arial Narrow" w:eastAsia="Times New Roman" w:hAnsi="Arial Narrow" w:cs="Arial"/>
          <w:sz w:val="22"/>
          <w:szCs w:val="22"/>
        </w:rPr>
      </w:pPr>
      <w:r>
        <w:rPr>
          <w:rFonts w:ascii="Arial Narrow" w:eastAsia="Times New Roman" w:hAnsi="Arial Narrow" w:cs="Arial"/>
          <w:sz w:val="22"/>
          <w:szCs w:val="22"/>
        </w:rPr>
        <w:t xml:space="preserve">Pacific Coast Terminals (PCT) is informing the local community about our two-staged marine construction activities that are being undertaken to enable safer and more efficient bulk carrier (vessel) movement to and from our docks.  </w:t>
      </w:r>
    </w:p>
    <w:p w:rsidR="002A75CE" w:rsidRDefault="00E87255" w:rsidP="00E87255">
      <w:pPr>
        <w:tabs>
          <w:tab w:val="left" w:pos="1465"/>
        </w:tabs>
        <w:jc w:val="both"/>
        <w:rPr>
          <w:rFonts w:ascii="Arial Narrow" w:eastAsia="Times New Roman" w:hAnsi="Arial Narrow" w:cs="Arial"/>
          <w:sz w:val="22"/>
          <w:szCs w:val="22"/>
        </w:rPr>
      </w:pPr>
      <w:r>
        <w:rPr>
          <w:rFonts w:ascii="Arial Narrow" w:eastAsia="Times New Roman" w:hAnsi="Arial Narrow" w:cs="Arial"/>
          <w:sz w:val="22"/>
          <w:szCs w:val="22"/>
        </w:rPr>
        <w:tab/>
      </w:r>
    </w:p>
    <w:p w:rsidR="001E4AE8" w:rsidRDefault="002A75CE" w:rsidP="00E87255">
      <w:pPr>
        <w:jc w:val="both"/>
        <w:rPr>
          <w:rFonts w:ascii="Arial Narrow" w:eastAsia="Times New Roman" w:hAnsi="Arial Narrow" w:cs="Arial"/>
          <w:sz w:val="22"/>
          <w:szCs w:val="22"/>
        </w:rPr>
      </w:pPr>
      <w:r>
        <w:rPr>
          <w:rFonts w:ascii="Arial Narrow" w:eastAsia="Times New Roman" w:hAnsi="Arial Narrow" w:cs="Arial"/>
          <w:sz w:val="22"/>
          <w:szCs w:val="22"/>
        </w:rPr>
        <w:t>For the first phase of activity, PCT has</w:t>
      </w:r>
      <w:r w:rsidR="00050783">
        <w:rPr>
          <w:rFonts w:ascii="Arial Narrow" w:eastAsia="Times New Roman" w:hAnsi="Arial Narrow" w:cs="Arial"/>
          <w:sz w:val="22"/>
          <w:szCs w:val="22"/>
        </w:rPr>
        <w:t xml:space="preserve"> </w:t>
      </w:r>
      <w:r w:rsidR="00050783" w:rsidRPr="002B5EEC">
        <w:rPr>
          <w:rFonts w:ascii="Arial Narrow" w:eastAsia="Times New Roman" w:hAnsi="Arial Narrow" w:cs="Arial"/>
          <w:sz w:val="22"/>
          <w:szCs w:val="22"/>
        </w:rPr>
        <w:t xml:space="preserve">obtained the requisite </w:t>
      </w:r>
      <w:r>
        <w:rPr>
          <w:rFonts w:ascii="Arial Narrow" w:eastAsia="Times New Roman" w:hAnsi="Arial Narrow" w:cs="Arial"/>
          <w:sz w:val="22"/>
          <w:szCs w:val="22"/>
        </w:rPr>
        <w:t xml:space="preserve">project </w:t>
      </w:r>
      <w:r w:rsidR="00050783" w:rsidRPr="002B5EEC">
        <w:rPr>
          <w:rFonts w:ascii="Arial Narrow" w:eastAsia="Times New Roman" w:hAnsi="Arial Narrow" w:cs="Arial"/>
          <w:sz w:val="22"/>
          <w:szCs w:val="22"/>
        </w:rPr>
        <w:t xml:space="preserve">permit from the </w:t>
      </w:r>
      <w:r w:rsidR="00BB4AE5">
        <w:rPr>
          <w:rFonts w:ascii="Arial Narrow" w:eastAsia="Times New Roman" w:hAnsi="Arial Narrow" w:cs="Arial"/>
          <w:sz w:val="22"/>
          <w:szCs w:val="22"/>
        </w:rPr>
        <w:t xml:space="preserve">Vancouver Fraser </w:t>
      </w:r>
      <w:r w:rsidR="00050783" w:rsidRPr="002B5EEC">
        <w:rPr>
          <w:rFonts w:ascii="Arial Narrow" w:eastAsia="Times New Roman" w:hAnsi="Arial Narrow" w:cs="Arial"/>
          <w:sz w:val="22"/>
          <w:szCs w:val="22"/>
        </w:rPr>
        <w:t>Port</w:t>
      </w:r>
      <w:r w:rsidR="00BB4AE5">
        <w:rPr>
          <w:rFonts w:ascii="Arial Narrow" w:eastAsia="Times New Roman" w:hAnsi="Arial Narrow" w:cs="Arial"/>
          <w:sz w:val="22"/>
          <w:szCs w:val="22"/>
        </w:rPr>
        <w:t xml:space="preserve"> Authority</w:t>
      </w:r>
      <w:r w:rsidR="006C653B">
        <w:rPr>
          <w:rFonts w:ascii="Arial Narrow" w:eastAsia="Times New Roman" w:hAnsi="Arial Narrow" w:cs="Arial"/>
          <w:sz w:val="22"/>
          <w:szCs w:val="22"/>
        </w:rPr>
        <w:t xml:space="preserve">, Permit # </w:t>
      </w:r>
      <w:r w:rsidR="00487BDC">
        <w:rPr>
          <w:rFonts w:ascii="Arial Narrow" w:eastAsia="Times New Roman" w:hAnsi="Arial Narrow" w:cs="Arial"/>
          <w:sz w:val="22"/>
          <w:szCs w:val="22"/>
        </w:rPr>
        <w:t>15-136</w:t>
      </w:r>
      <w:r w:rsidR="006C653B">
        <w:rPr>
          <w:rFonts w:ascii="Arial Narrow" w:eastAsia="Times New Roman" w:hAnsi="Arial Narrow" w:cs="Arial"/>
          <w:sz w:val="22"/>
          <w:szCs w:val="22"/>
        </w:rPr>
        <w:t>,</w:t>
      </w:r>
      <w:r w:rsidR="00050783" w:rsidRPr="002B5EEC">
        <w:rPr>
          <w:rFonts w:ascii="Arial Narrow" w:eastAsia="Times New Roman" w:hAnsi="Arial Narrow" w:cs="Arial"/>
          <w:sz w:val="22"/>
          <w:szCs w:val="22"/>
        </w:rPr>
        <w:t xml:space="preserve"> to build a sediment containment berm </w:t>
      </w:r>
      <w:r>
        <w:rPr>
          <w:rFonts w:ascii="Arial Narrow" w:eastAsia="Times New Roman" w:hAnsi="Arial Narrow" w:cs="Arial"/>
          <w:sz w:val="22"/>
          <w:szCs w:val="22"/>
        </w:rPr>
        <w:t xml:space="preserve">located just east </w:t>
      </w:r>
      <w:r w:rsidRPr="00487BDC">
        <w:rPr>
          <w:rFonts w:ascii="Arial Narrow" w:eastAsia="Times New Roman" w:hAnsi="Arial Narrow" w:cs="Arial"/>
          <w:sz w:val="22"/>
          <w:szCs w:val="22"/>
        </w:rPr>
        <w:t>of</w:t>
      </w:r>
      <w:r w:rsidR="006C653B" w:rsidRPr="00487BDC">
        <w:rPr>
          <w:rFonts w:ascii="Arial Narrow" w:eastAsia="Times New Roman" w:hAnsi="Arial Narrow" w:cs="Arial"/>
          <w:sz w:val="22"/>
          <w:szCs w:val="22"/>
        </w:rPr>
        <w:t xml:space="preserve"> PCT</w:t>
      </w:r>
      <w:r w:rsidRPr="00487BDC">
        <w:rPr>
          <w:rFonts w:ascii="Arial Narrow" w:eastAsia="Times New Roman" w:hAnsi="Arial Narrow" w:cs="Arial"/>
          <w:sz w:val="22"/>
          <w:szCs w:val="22"/>
        </w:rPr>
        <w:t xml:space="preserve"> </w:t>
      </w:r>
      <w:r w:rsidR="00050783" w:rsidRPr="00487BDC">
        <w:rPr>
          <w:rFonts w:ascii="Arial Narrow" w:eastAsia="Times New Roman" w:hAnsi="Arial Narrow" w:cs="Arial"/>
          <w:sz w:val="22"/>
          <w:szCs w:val="22"/>
        </w:rPr>
        <w:t>Operations</w:t>
      </w:r>
      <w:r w:rsidR="006C653B" w:rsidRPr="00487BDC">
        <w:rPr>
          <w:rFonts w:ascii="Arial Narrow" w:eastAsia="Times New Roman" w:hAnsi="Arial Narrow" w:cs="Arial"/>
          <w:sz w:val="22"/>
          <w:szCs w:val="22"/>
        </w:rPr>
        <w:t>. Construction</w:t>
      </w:r>
      <w:r w:rsidR="00050783" w:rsidRPr="00487BDC">
        <w:rPr>
          <w:rFonts w:ascii="Arial Narrow" w:eastAsia="Times New Roman" w:hAnsi="Arial Narrow" w:cs="Arial"/>
          <w:sz w:val="22"/>
          <w:szCs w:val="22"/>
        </w:rPr>
        <w:t xml:space="preserve"> will involve tugs, scows and derricks to deliver and place approximately 33,</w:t>
      </w:r>
      <w:r w:rsidR="00050783" w:rsidRPr="00BB4AE5">
        <w:rPr>
          <w:rFonts w:ascii="Arial Narrow" w:eastAsia="Times New Roman" w:hAnsi="Arial Narrow" w:cs="Arial"/>
          <w:sz w:val="22"/>
          <w:szCs w:val="22"/>
        </w:rPr>
        <w:t>000m</w:t>
      </w:r>
      <w:r w:rsidR="00050783" w:rsidRPr="00BB4AE5">
        <w:rPr>
          <w:rFonts w:ascii="Arial Narrow" w:eastAsia="Times New Roman" w:hAnsi="Arial Narrow" w:cs="Arial"/>
          <w:sz w:val="22"/>
          <w:szCs w:val="22"/>
          <w:vertAlign w:val="superscript"/>
        </w:rPr>
        <w:t>3</w:t>
      </w:r>
      <w:r w:rsidR="00050783" w:rsidRPr="00487BDC">
        <w:rPr>
          <w:rFonts w:ascii="Arial Narrow" w:eastAsia="Times New Roman" w:hAnsi="Arial Narrow" w:cs="Arial"/>
          <w:sz w:val="22"/>
          <w:szCs w:val="22"/>
        </w:rPr>
        <w:t xml:space="preserve"> of quarry rock </w:t>
      </w:r>
      <w:r w:rsidR="00207934" w:rsidRPr="00487BDC">
        <w:rPr>
          <w:rFonts w:ascii="Arial Narrow" w:eastAsia="Times New Roman" w:hAnsi="Arial Narrow" w:cs="Arial"/>
          <w:sz w:val="22"/>
          <w:szCs w:val="22"/>
        </w:rPr>
        <w:t xml:space="preserve">on the seabed </w:t>
      </w:r>
      <w:r w:rsidR="00050783" w:rsidRPr="00487BDC">
        <w:rPr>
          <w:rFonts w:ascii="Arial Narrow" w:eastAsia="Times New Roman" w:hAnsi="Arial Narrow" w:cs="Arial"/>
          <w:sz w:val="22"/>
          <w:szCs w:val="22"/>
        </w:rPr>
        <w:t>between approximately December</w:t>
      </w:r>
      <w:r w:rsidR="00050783" w:rsidRPr="002B5EEC">
        <w:rPr>
          <w:rFonts w:ascii="Arial Narrow" w:eastAsia="Times New Roman" w:hAnsi="Arial Narrow" w:cs="Arial"/>
          <w:sz w:val="22"/>
          <w:szCs w:val="22"/>
        </w:rPr>
        <w:t xml:space="preserve"> 8, 2017 and no later than February 28, 2018.</w:t>
      </w:r>
      <w:r w:rsidR="00050783">
        <w:rPr>
          <w:rFonts w:ascii="Arial Narrow" w:eastAsia="Times New Roman" w:hAnsi="Arial Narrow" w:cs="Arial"/>
          <w:sz w:val="22"/>
          <w:szCs w:val="22"/>
        </w:rPr>
        <w:t xml:space="preserve">  </w:t>
      </w:r>
      <w:r w:rsidR="009744B1">
        <w:rPr>
          <w:rFonts w:ascii="Arial Narrow" w:eastAsia="Times New Roman" w:hAnsi="Arial Narrow" w:cs="Arial"/>
          <w:sz w:val="22"/>
          <w:szCs w:val="22"/>
        </w:rPr>
        <w:t>PCT will be driving 4 piles in order to moor barges overnight during berm construction.</w:t>
      </w:r>
    </w:p>
    <w:p w:rsidR="001E4AE8" w:rsidRDefault="001E4AE8" w:rsidP="00E87255">
      <w:pPr>
        <w:jc w:val="both"/>
        <w:rPr>
          <w:rFonts w:ascii="Arial Narrow" w:eastAsia="Times New Roman" w:hAnsi="Arial Narrow" w:cs="Arial"/>
          <w:sz w:val="22"/>
          <w:szCs w:val="22"/>
        </w:rPr>
      </w:pPr>
    </w:p>
    <w:p w:rsidR="00050783" w:rsidRDefault="001E4AE8" w:rsidP="00E87255">
      <w:pPr>
        <w:jc w:val="both"/>
        <w:rPr>
          <w:rFonts w:ascii="Arial Narrow" w:eastAsia="Times New Roman" w:hAnsi="Arial Narrow" w:cs="Arial"/>
          <w:sz w:val="22"/>
          <w:szCs w:val="22"/>
        </w:rPr>
      </w:pPr>
      <w:r>
        <w:rPr>
          <w:rFonts w:ascii="Arial Narrow" w:eastAsia="Times New Roman" w:hAnsi="Arial Narrow" w:cs="Arial"/>
          <w:sz w:val="22"/>
          <w:szCs w:val="22"/>
        </w:rPr>
        <w:t xml:space="preserve">For the second stage of work, </w:t>
      </w:r>
      <w:r w:rsidR="006C653B">
        <w:rPr>
          <w:rFonts w:ascii="Arial Narrow" w:eastAsia="Times New Roman" w:hAnsi="Arial Narrow" w:cs="Arial"/>
          <w:sz w:val="22"/>
          <w:szCs w:val="22"/>
        </w:rPr>
        <w:t xml:space="preserve">dredging of </w:t>
      </w:r>
      <w:r>
        <w:rPr>
          <w:rFonts w:ascii="Arial Narrow" w:eastAsia="Times New Roman" w:hAnsi="Arial Narrow" w:cs="Arial"/>
          <w:sz w:val="22"/>
          <w:szCs w:val="22"/>
        </w:rPr>
        <w:t>the existing channel</w:t>
      </w:r>
      <w:r w:rsidR="00050783" w:rsidRPr="002B5EEC">
        <w:rPr>
          <w:rFonts w:ascii="Arial Narrow" w:eastAsia="Times New Roman" w:hAnsi="Arial Narrow" w:cs="Arial"/>
          <w:sz w:val="22"/>
          <w:szCs w:val="22"/>
        </w:rPr>
        <w:t xml:space="preserve"> from Reed Point Marina to the PCT vessel turning basin</w:t>
      </w:r>
      <w:r w:rsidR="006C653B">
        <w:rPr>
          <w:rFonts w:ascii="Arial Narrow" w:eastAsia="Times New Roman" w:hAnsi="Arial Narrow" w:cs="Arial"/>
          <w:sz w:val="22"/>
          <w:szCs w:val="22"/>
        </w:rPr>
        <w:t xml:space="preserve"> will be conducted </w:t>
      </w:r>
      <w:r w:rsidR="00050783" w:rsidRPr="002B5EEC">
        <w:rPr>
          <w:rFonts w:ascii="Arial Narrow" w:eastAsia="Times New Roman" w:hAnsi="Arial Narrow" w:cs="Arial"/>
          <w:sz w:val="22"/>
          <w:szCs w:val="22"/>
        </w:rPr>
        <w:t>over the</w:t>
      </w:r>
      <w:r w:rsidR="00050783" w:rsidRPr="002E157B">
        <w:rPr>
          <w:rFonts w:ascii="Arial Narrow" w:eastAsia="Times New Roman" w:hAnsi="Arial Narrow" w:cs="Arial"/>
          <w:sz w:val="22"/>
          <w:szCs w:val="22"/>
        </w:rPr>
        <w:t xml:space="preserve"> course of</w:t>
      </w:r>
      <w:r w:rsidR="00BB4AE5">
        <w:rPr>
          <w:rFonts w:ascii="Arial Narrow" w:eastAsia="Times New Roman" w:hAnsi="Arial Narrow" w:cs="Arial"/>
          <w:sz w:val="22"/>
          <w:szCs w:val="22"/>
        </w:rPr>
        <w:t xml:space="preserve"> an</w:t>
      </w:r>
      <w:r w:rsidR="00050783" w:rsidRPr="002E157B">
        <w:rPr>
          <w:rFonts w:ascii="Arial Narrow" w:eastAsia="Times New Roman" w:hAnsi="Arial Narrow" w:cs="Arial"/>
          <w:sz w:val="22"/>
          <w:szCs w:val="22"/>
        </w:rPr>
        <w:t xml:space="preserve"> approximate </w:t>
      </w:r>
      <w:r w:rsidR="00050783">
        <w:rPr>
          <w:rFonts w:ascii="Arial Narrow" w:eastAsia="Times New Roman" w:hAnsi="Arial Narrow" w:cs="Arial"/>
          <w:sz w:val="22"/>
          <w:szCs w:val="22"/>
        </w:rPr>
        <w:t>10-12</w:t>
      </w:r>
      <w:r w:rsidR="00050783" w:rsidRPr="002E157B">
        <w:rPr>
          <w:rFonts w:ascii="Arial Narrow" w:eastAsia="Times New Roman" w:hAnsi="Arial Narrow" w:cs="Arial"/>
          <w:sz w:val="22"/>
          <w:szCs w:val="22"/>
        </w:rPr>
        <w:t xml:space="preserve"> week </w:t>
      </w:r>
      <w:r w:rsidR="00050783">
        <w:rPr>
          <w:rFonts w:ascii="Arial Narrow" w:eastAsia="Times New Roman" w:hAnsi="Arial Narrow" w:cs="Arial"/>
          <w:sz w:val="22"/>
          <w:szCs w:val="22"/>
        </w:rPr>
        <w:t xml:space="preserve">period </w:t>
      </w:r>
      <w:r w:rsidR="00050783" w:rsidRPr="002E157B">
        <w:rPr>
          <w:rFonts w:ascii="Arial Narrow" w:eastAsia="Times New Roman" w:hAnsi="Arial Narrow" w:cs="Arial"/>
          <w:sz w:val="22"/>
          <w:szCs w:val="22"/>
        </w:rPr>
        <w:t>beginning September 17, 2018.</w:t>
      </w:r>
      <w:r>
        <w:rPr>
          <w:rFonts w:ascii="Arial Narrow" w:eastAsia="Times New Roman" w:hAnsi="Arial Narrow" w:cs="Arial"/>
          <w:sz w:val="22"/>
          <w:szCs w:val="22"/>
        </w:rPr>
        <w:t xml:space="preserve"> PCT will provide more details in a separate notification </w:t>
      </w:r>
      <w:r w:rsidR="00D81D68">
        <w:rPr>
          <w:rFonts w:ascii="Arial Narrow" w:eastAsia="Times New Roman" w:hAnsi="Arial Narrow" w:cs="Arial"/>
          <w:sz w:val="22"/>
          <w:szCs w:val="22"/>
        </w:rPr>
        <w:t xml:space="preserve">regarding dredging </w:t>
      </w:r>
      <w:r w:rsidR="006C653B">
        <w:rPr>
          <w:rFonts w:ascii="Arial Narrow" w:eastAsia="Times New Roman" w:hAnsi="Arial Narrow" w:cs="Arial"/>
          <w:sz w:val="22"/>
          <w:szCs w:val="22"/>
        </w:rPr>
        <w:t>prior to work commencing</w:t>
      </w:r>
      <w:r>
        <w:rPr>
          <w:rFonts w:ascii="Arial Narrow" w:eastAsia="Times New Roman" w:hAnsi="Arial Narrow" w:cs="Arial"/>
          <w:sz w:val="22"/>
          <w:szCs w:val="22"/>
        </w:rPr>
        <w:t xml:space="preserve"> in September</w:t>
      </w:r>
      <w:r w:rsidR="006C653B">
        <w:rPr>
          <w:rFonts w:ascii="Arial Narrow" w:eastAsia="Times New Roman" w:hAnsi="Arial Narrow" w:cs="Arial"/>
          <w:sz w:val="22"/>
          <w:szCs w:val="22"/>
        </w:rPr>
        <w:t xml:space="preserve"> 2018</w:t>
      </w:r>
      <w:r>
        <w:rPr>
          <w:rFonts w:ascii="Arial Narrow" w:eastAsia="Times New Roman" w:hAnsi="Arial Narrow" w:cs="Arial"/>
          <w:sz w:val="22"/>
          <w:szCs w:val="22"/>
        </w:rPr>
        <w:t>.</w:t>
      </w:r>
    </w:p>
    <w:p w:rsidR="00050783" w:rsidRPr="002E157B" w:rsidRDefault="00050783" w:rsidP="00050783">
      <w:pPr>
        <w:rPr>
          <w:rFonts w:ascii="Arial Narrow" w:eastAsia="Times New Roman" w:hAnsi="Arial Narrow" w:cs="Arial"/>
          <w:sz w:val="22"/>
          <w:szCs w:val="22"/>
        </w:rPr>
      </w:pPr>
    </w:p>
    <w:p w:rsidR="001966DD" w:rsidRPr="001966DD" w:rsidRDefault="00050783" w:rsidP="001966DD">
      <w:pPr>
        <w:spacing w:line="276" w:lineRule="auto"/>
        <w:rPr>
          <w:rFonts w:ascii="Arial Narrow" w:eastAsia="Times New Roman" w:hAnsi="Arial Narrow" w:cs="Arial"/>
          <w:b/>
          <w:color w:val="0070C0"/>
          <w:sz w:val="22"/>
          <w:szCs w:val="22"/>
        </w:rPr>
      </w:pPr>
      <w:r>
        <w:rPr>
          <w:rFonts w:ascii="Arial Narrow" w:eastAsia="Times New Roman" w:hAnsi="Arial Narrow" w:cs="Arial"/>
          <w:b/>
          <w:color w:val="0070C0"/>
          <w:sz w:val="22"/>
          <w:szCs w:val="22"/>
        </w:rPr>
        <w:t xml:space="preserve">Marine Berm </w:t>
      </w:r>
      <w:r w:rsidR="001966DD" w:rsidRPr="001966DD">
        <w:rPr>
          <w:rFonts w:ascii="Arial Narrow" w:eastAsia="Times New Roman" w:hAnsi="Arial Narrow" w:cs="Arial"/>
          <w:b/>
          <w:color w:val="0070C0"/>
          <w:sz w:val="22"/>
          <w:szCs w:val="22"/>
        </w:rPr>
        <w:t>Construction Working Hours</w:t>
      </w:r>
    </w:p>
    <w:p w:rsidR="005F4A81" w:rsidRDefault="005F4A81" w:rsidP="005F4A81">
      <w:pPr>
        <w:autoSpaceDE w:val="0"/>
        <w:autoSpaceDN w:val="0"/>
        <w:adjustRightInd w:val="0"/>
        <w:spacing w:after="200" w:line="276" w:lineRule="auto"/>
        <w:contextualSpacing/>
        <w:rPr>
          <w:rFonts w:ascii="Arial Narrow" w:eastAsia="Times New Roman" w:hAnsi="Arial Narrow" w:cs="Arial"/>
          <w:sz w:val="22"/>
          <w:szCs w:val="22"/>
        </w:rPr>
      </w:pPr>
    </w:p>
    <w:p w:rsidR="0021072F" w:rsidRDefault="00050783" w:rsidP="00E87255">
      <w:pPr>
        <w:autoSpaceDE w:val="0"/>
        <w:autoSpaceDN w:val="0"/>
        <w:adjustRightInd w:val="0"/>
        <w:spacing w:after="200" w:line="276" w:lineRule="auto"/>
        <w:contextualSpacing/>
        <w:jc w:val="both"/>
        <w:rPr>
          <w:rFonts w:ascii="Arial Narrow" w:eastAsia="Times New Roman" w:hAnsi="Arial Narrow" w:cs="Arial"/>
          <w:sz w:val="22"/>
          <w:szCs w:val="22"/>
        </w:rPr>
      </w:pPr>
      <w:bookmarkStart w:id="0" w:name="_GoBack"/>
      <w:bookmarkEnd w:id="0"/>
      <w:r w:rsidRPr="00C83AF3">
        <w:rPr>
          <w:rFonts w:ascii="Arial Narrow" w:eastAsia="Times New Roman" w:hAnsi="Arial Narrow" w:cs="Arial"/>
          <w:sz w:val="22"/>
          <w:szCs w:val="22"/>
          <w:highlight w:val="yellow"/>
        </w:rPr>
        <w:t xml:space="preserve">Marine berm construction will occur from approximately December </w:t>
      </w:r>
      <w:r w:rsidR="00C83AF3" w:rsidRPr="00C83AF3">
        <w:rPr>
          <w:rFonts w:ascii="Arial Narrow" w:eastAsia="Times New Roman" w:hAnsi="Arial Narrow" w:cs="Arial"/>
          <w:sz w:val="22"/>
          <w:szCs w:val="22"/>
          <w:highlight w:val="yellow"/>
        </w:rPr>
        <w:t>1</w:t>
      </w:r>
      <w:r w:rsidRPr="00C83AF3">
        <w:rPr>
          <w:rFonts w:ascii="Arial Narrow" w:eastAsia="Times New Roman" w:hAnsi="Arial Narrow" w:cs="Arial"/>
          <w:sz w:val="22"/>
          <w:szCs w:val="22"/>
          <w:highlight w:val="yellow"/>
        </w:rPr>
        <w:t>8, 2017</w:t>
      </w:r>
      <w:r>
        <w:rPr>
          <w:rFonts w:ascii="Arial Narrow" w:eastAsia="Times New Roman" w:hAnsi="Arial Narrow" w:cs="Arial"/>
          <w:sz w:val="22"/>
          <w:szCs w:val="22"/>
        </w:rPr>
        <w:t xml:space="preserve"> to February 28, 2018, excluding weekends and statutory holidays. Daily activities will take place from 7:00 am to 8 pm consistent within the </w:t>
      </w:r>
      <w:r w:rsidR="00BB4AE5">
        <w:rPr>
          <w:rFonts w:ascii="Arial Narrow" w:eastAsia="Times New Roman" w:hAnsi="Arial Narrow" w:cs="Arial"/>
          <w:sz w:val="22"/>
          <w:szCs w:val="22"/>
        </w:rPr>
        <w:t>port authority’s standard hours of construction</w:t>
      </w:r>
      <w:r>
        <w:rPr>
          <w:rFonts w:ascii="Arial Narrow" w:eastAsia="Times New Roman" w:hAnsi="Arial Narrow" w:cs="Arial"/>
          <w:sz w:val="22"/>
          <w:szCs w:val="22"/>
        </w:rPr>
        <w:t xml:space="preserve">. </w:t>
      </w:r>
    </w:p>
    <w:p w:rsidR="005F4A81" w:rsidRPr="001966DD" w:rsidRDefault="005F4A81" w:rsidP="005F4A81">
      <w:pPr>
        <w:autoSpaceDE w:val="0"/>
        <w:autoSpaceDN w:val="0"/>
        <w:adjustRightInd w:val="0"/>
        <w:spacing w:after="200" w:line="276" w:lineRule="auto"/>
        <w:contextualSpacing/>
        <w:rPr>
          <w:rFonts w:ascii="Arial Narrow" w:eastAsia="Times New Roman" w:hAnsi="Arial Narrow" w:cs="Arial"/>
          <w:sz w:val="22"/>
          <w:szCs w:val="22"/>
        </w:rPr>
      </w:pPr>
    </w:p>
    <w:p w:rsidR="005F4A81" w:rsidRDefault="005F4A81" w:rsidP="001966DD">
      <w:pPr>
        <w:autoSpaceDE w:val="0"/>
        <w:autoSpaceDN w:val="0"/>
        <w:adjustRightInd w:val="0"/>
        <w:spacing w:before="120" w:after="100" w:afterAutospacing="1" w:line="288" w:lineRule="auto"/>
        <w:rPr>
          <w:rFonts w:ascii="Arial Narrow" w:eastAsia="Times New Roman" w:hAnsi="Arial Narrow" w:cs="Arial"/>
          <w:b/>
          <w:color w:val="0070C0"/>
          <w:sz w:val="22"/>
          <w:szCs w:val="22"/>
        </w:rPr>
      </w:pPr>
      <w:r w:rsidRPr="005F4A81">
        <w:rPr>
          <w:rFonts w:ascii="Arial Narrow" w:eastAsia="Times New Roman" w:hAnsi="Arial Narrow" w:cs="Arial"/>
          <w:b/>
          <w:color w:val="0070C0"/>
          <w:sz w:val="22"/>
          <w:szCs w:val="22"/>
        </w:rPr>
        <w:t>Work Site Location</w:t>
      </w:r>
    </w:p>
    <w:p w:rsidR="00C4134C" w:rsidRPr="001E4AE8" w:rsidRDefault="001E4AE8" w:rsidP="00E87255">
      <w:pPr>
        <w:autoSpaceDE w:val="0"/>
        <w:autoSpaceDN w:val="0"/>
        <w:adjustRightInd w:val="0"/>
        <w:spacing w:before="120" w:after="100" w:afterAutospacing="1" w:line="288" w:lineRule="auto"/>
        <w:jc w:val="both"/>
        <w:rPr>
          <w:rFonts w:ascii="Arial Narrow" w:eastAsia="Times New Roman" w:hAnsi="Arial Narrow" w:cs="Arial"/>
          <w:sz w:val="22"/>
          <w:szCs w:val="22"/>
        </w:rPr>
      </w:pPr>
      <w:r w:rsidRPr="001E4AE8">
        <w:rPr>
          <w:rFonts w:ascii="Arial Narrow" w:eastAsia="Times New Roman" w:hAnsi="Arial Narrow" w:cs="Arial"/>
          <w:sz w:val="22"/>
          <w:szCs w:val="22"/>
        </w:rPr>
        <w:t xml:space="preserve">The </w:t>
      </w:r>
      <w:r>
        <w:rPr>
          <w:rFonts w:ascii="Arial Narrow" w:eastAsia="Times New Roman" w:hAnsi="Arial Narrow" w:cs="Arial"/>
          <w:sz w:val="22"/>
          <w:szCs w:val="22"/>
        </w:rPr>
        <w:t xml:space="preserve">image on the next page illustrates where dredging equipment will be operating and the location of the new marine sediment containment berm.  As noted above, the </w:t>
      </w:r>
      <w:r w:rsidR="00207934">
        <w:rPr>
          <w:rFonts w:ascii="Arial Narrow" w:eastAsia="Times New Roman" w:hAnsi="Arial Narrow" w:cs="Arial"/>
          <w:sz w:val="22"/>
          <w:szCs w:val="22"/>
        </w:rPr>
        <w:t>new berm will be</w:t>
      </w:r>
      <w:r>
        <w:rPr>
          <w:rFonts w:ascii="Arial Narrow" w:eastAsia="Times New Roman" w:hAnsi="Arial Narrow" w:cs="Arial"/>
          <w:sz w:val="22"/>
          <w:szCs w:val="22"/>
        </w:rPr>
        <w:t xml:space="preserve"> located just east of the vessel</w:t>
      </w:r>
      <w:r w:rsidR="00207934">
        <w:rPr>
          <w:rFonts w:ascii="Arial Narrow" w:eastAsia="Times New Roman" w:hAnsi="Arial Narrow" w:cs="Arial"/>
          <w:sz w:val="22"/>
          <w:szCs w:val="22"/>
        </w:rPr>
        <w:t xml:space="preserve"> turning basin and will intersect the existing berm that was built in 1995. </w:t>
      </w:r>
    </w:p>
    <w:p w:rsidR="001966DD" w:rsidRDefault="001966DD" w:rsidP="00E87255">
      <w:pPr>
        <w:spacing w:before="100" w:beforeAutospacing="1" w:after="100" w:afterAutospacing="1" w:line="276" w:lineRule="auto"/>
        <w:jc w:val="both"/>
        <w:rPr>
          <w:rFonts w:ascii="Arial Narrow" w:eastAsia="Times New Roman" w:hAnsi="Arial Narrow" w:cs="Arial"/>
          <w:b/>
          <w:color w:val="0070C0"/>
          <w:sz w:val="22"/>
          <w:szCs w:val="22"/>
        </w:rPr>
      </w:pPr>
      <w:r w:rsidRPr="001966DD">
        <w:rPr>
          <w:rFonts w:ascii="Arial Narrow" w:eastAsia="Times New Roman" w:hAnsi="Arial Narrow" w:cs="Arial"/>
          <w:b/>
          <w:color w:val="0070C0"/>
          <w:sz w:val="22"/>
          <w:szCs w:val="22"/>
        </w:rPr>
        <w:t>PCT will continue to keep the community updated through our website and our Channels newsletter. Should you require additional information on the terminal expansion and construction project, or if you would like to register a concern with the project, plea</w:t>
      </w:r>
      <w:r w:rsidR="00995343">
        <w:rPr>
          <w:rFonts w:ascii="Arial Narrow" w:eastAsia="Times New Roman" w:hAnsi="Arial Narrow" w:cs="Arial"/>
          <w:b/>
          <w:color w:val="0070C0"/>
          <w:sz w:val="22"/>
          <w:szCs w:val="22"/>
        </w:rPr>
        <w:t>se visit our website www.pct.ca</w:t>
      </w:r>
      <w:r w:rsidRPr="001966DD">
        <w:rPr>
          <w:rFonts w:ascii="Arial Narrow" w:eastAsia="Times New Roman" w:hAnsi="Arial Narrow" w:cs="Arial"/>
          <w:b/>
          <w:color w:val="0070C0"/>
          <w:sz w:val="22"/>
          <w:szCs w:val="22"/>
        </w:rPr>
        <w:t xml:space="preserve"> or call 604.939.7371. After business hours please call 604-931-9211.</w:t>
      </w:r>
    </w:p>
    <w:p w:rsidR="00487BDC" w:rsidRDefault="00487BDC" w:rsidP="001966DD">
      <w:pPr>
        <w:spacing w:before="100" w:beforeAutospacing="1" w:after="100" w:afterAutospacing="1" w:line="276" w:lineRule="auto"/>
        <w:jc w:val="both"/>
        <w:rPr>
          <w:rFonts w:ascii="Arial Narrow" w:eastAsia="Times New Roman" w:hAnsi="Arial Narrow" w:cs="Arial"/>
          <w:b/>
          <w:color w:val="0070C0"/>
          <w:sz w:val="22"/>
          <w:szCs w:val="22"/>
        </w:rPr>
      </w:pPr>
      <w:r>
        <w:rPr>
          <w:rFonts w:ascii="Arial Narrow" w:eastAsia="Times New Roman" w:hAnsi="Arial Narrow" w:cs="Arial"/>
          <w:b/>
          <w:color w:val="0070C0"/>
          <w:sz w:val="22"/>
          <w:szCs w:val="22"/>
        </w:rPr>
        <w:t xml:space="preserve">For questions regarding the port authority’s permitting process, please contact their Permit Comments line at (604) 665-9570 or </w:t>
      </w:r>
      <w:hyperlink r:id="rId7" w:history="1">
        <w:r w:rsidRPr="00D45BC0">
          <w:rPr>
            <w:rStyle w:val="Hyperlink"/>
            <w:rFonts w:ascii="Arial Narrow" w:eastAsia="Times New Roman" w:hAnsi="Arial Narrow" w:cs="Arial"/>
            <w:b/>
            <w:sz w:val="22"/>
            <w:szCs w:val="22"/>
          </w:rPr>
          <w:t>permit.comments@portvancouver.com</w:t>
        </w:r>
      </w:hyperlink>
      <w:r>
        <w:rPr>
          <w:rFonts w:ascii="Arial Narrow" w:eastAsia="Times New Roman" w:hAnsi="Arial Narrow" w:cs="Arial"/>
          <w:b/>
          <w:color w:val="0070C0"/>
          <w:sz w:val="22"/>
          <w:szCs w:val="22"/>
        </w:rPr>
        <w:t xml:space="preserve"> . </w:t>
      </w:r>
    </w:p>
    <w:p w:rsidR="00487BDC" w:rsidRDefault="00487BDC" w:rsidP="001966DD">
      <w:pPr>
        <w:spacing w:before="100" w:beforeAutospacing="1" w:after="100" w:afterAutospacing="1" w:line="276" w:lineRule="auto"/>
        <w:jc w:val="both"/>
        <w:rPr>
          <w:rFonts w:ascii="Arial Narrow" w:eastAsia="Times New Roman" w:hAnsi="Arial Narrow" w:cs="Arial"/>
          <w:b/>
          <w:color w:val="0070C0"/>
          <w:sz w:val="22"/>
          <w:szCs w:val="22"/>
        </w:rPr>
      </w:pPr>
    </w:p>
    <w:p w:rsidR="00DF32A9" w:rsidRDefault="00DF32A9" w:rsidP="001966DD">
      <w:pPr>
        <w:spacing w:before="100" w:beforeAutospacing="1" w:after="100" w:afterAutospacing="1" w:line="276" w:lineRule="auto"/>
        <w:jc w:val="both"/>
        <w:rPr>
          <w:rFonts w:ascii="Arial Narrow" w:eastAsia="Times New Roman" w:hAnsi="Arial Narrow" w:cs="Arial"/>
          <w:b/>
          <w:color w:val="0070C0"/>
          <w:sz w:val="22"/>
          <w:szCs w:val="22"/>
        </w:rPr>
        <w:sectPr w:rsidR="00DF32A9" w:rsidSect="00DF32A9">
          <w:headerReference w:type="even" r:id="rId8"/>
          <w:headerReference w:type="default" r:id="rId9"/>
          <w:footerReference w:type="default" r:id="rId10"/>
          <w:headerReference w:type="first" r:id="rId11"/>
          <w:footerReference w:type="first" r:id="rId12"/>
          <w:pgSz w:w="12240" w:h="15840"/>
          <w:pgMar w:top="1440" w:right="1080" w:bottom="1440" w:left="1080" w:header="706" w:footer="706" w:gutter="0"/>
          <w:cols w:space="708"/>
          <w:titlePg/>
          <w:docGrid w:linePitch="326"/>
        </w:sectPr>
      </w:pPr>
    </w:p>
    <w:p w:rsidR="00DF32A9" w:rsidRDefault="00DF32A9" w:rsidP="00D81D68">
      <w:pPr>
        <w:spacing w:before="100" w:beforeAutospacing="1" w:after="100" w:afterAutospacing="1" w:line="276" w:lineRule="auto"/>
        <w:jc w:val="right"/>
        <w:rPr>
          <w:rFonts w:ascii="Arial Narrow" w:eastAsia="Times New Roman" w:hAnsi="Arial Narrow" w:cs="Arial"/>
          <w:b/>
          <w:color w:val="0070C0"/>
          <w:sz w:val="22"/>
          <w:szCs w:val="22"/>
        </w:rPr>
      </w:pPr>
    </w:p>
    <w:p w:rsidR="00DF32A9" w:rsidRPr="002A2545" w:rsidRDefault="00B33B52" w:rsidP="001966DD">
      <w:pPr>
        <w:spacing w:before="100" w:beforeAutospacing="1" w:after="100" w:afterAutospacing="1" w:line="276" w:lineRule="auto"/>
        <w:jc w:val="both"/>
      </w:pPr>
      <w:r>
        <w:rPr>
          <w:noProof/>
        </w:rPr>
        <mc:AlternateContent>
          <mc:Choice Requires="wps">
            <w:drawing>
              <wp:anchor distT="45720" distB="45720" distL="114300" distR="114300" simplePos="0" relativeHeight="251664384" behindDoc="0" locked="0" layoutInCell="1" allowOverlap="1" wp14:anchorId="6A32C0A5" wp14:editId="38157593">
                <wp:simplePos x="0" y="0"/>
                <wp:positionH relativeFrom="margin">
                  <wp:posOffset>-80176</wp:posOffset>
                </wp:positionH>
                <wp:positionV relativeFrom="paragraph">
                  <wp:posOffset>4604937</wp:posOffset>
                </wp:positionV>
                <wp:extent cx="2687320" cy="206375"/>
                <wp:effectExtent l="0" t="0" r="17780" b="222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7320" cy="206375"/>
                        </a:xfrm>
                        <a:prstGeom prst="rect">
                          <a:avLst/>
                        </a:prstGeom>
                        <a:solidFill>
                          <a:srgbClr val="FFFFFF"/>
                        </a:solidFill>
                        <a:ln w="9525">
                          <a:solidFill>
                            <a:schemeClr val="tx1"/>
                          </a:solidFill>
                          <a:miter lim="800000"/>
                          <a:headEnd/>
                          <a:tailEnd/>
                        </a:ln>
                      </wps:spPr>
                      <wps:txbx>
                        <w:txbxContent>
                          <w:p w:rsidR="00BB4AE5" w:rsidRPr="00A87A65" w:rsidRDefault="00134310" w:rsidP="00134310">
                            <w:pPr>
                              <w:rPr>
                                <w:rFonts w:ascii="Arial Rounded MT Bold" w:hAnsi="Arial Rounded MT Bold" w:cs="Times New Roman"/>
                                <w:b/>
                                <w:sz w:val="16"/>
                                <w:szCs w:val="16"/>
                              </w:rPr>
                            </w:pPr>
                            <w:r>
                              <w:rPr>
                                <w:rFonts w:ascii="Times New Roman" w:hAnsi="Times New Roman" w:cs="Times New Roman"/>
                                <w:b/>
                                <w:sz w:val="16"/>
                                <w:szCs w:val="16"/>
                              </w:rPr>
                              <w:t xml:space="preserve">         </w:t>
                            </w:r>
                            <w:r w:rsidR="00BB4AE5" w:rsidRPr="00A87A65">
                              <w:rPr>
                                <w:rFonts w:ascii="Arial Rounded MT Bold" w:hAnsi="Arial Rounded MT Bold" w:cs="Times New Roman"/>
                                <w:b/>
                                <w:sz w:val="16"/>
                                <w:szCs w:val="16"/>
                              </w:rPr>
                              <w:t>Site Layout Plan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A32C0A5" id="_x0000_t202" coordsize="21600,21600" o:spt="202" path="m,l,21600r21600,l21600,xe">
                <v:stroke joinstyle="miter"/>
                <v:path gradientshapeok="t" o:connecttype="rect"/>
              </v:shapetype>
              <v:shape id="Text Box 2" o:spid="_x0000_s1026" type="#_x0000_t202" style="position:absolute;left:0;text-align:left;margin-left:-6.3pt;margin-top:362.6pt;width:211.6pt;height:16.25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" strokecolor="black [3213]">
                <v:textbox>
                  <w:txbxContent>
                    <w:p w:rsidR="00BB4AE5" w:rsidRPr="00A87A65" w:rsidRDefault="00134310" w:rsidP="00134310">
                      <w:pPr>
                        <w:rPr>
                          <w:rFonts w:ascii="Arial Rounded MT Bold" w:hAnsi="Arial Rounded MT Bold" w:cs="Times New Roman"/>
                          <w:b/>
                          <w:sz w:val="16"/>
                          <w:szCs w:val="16"/>
                        </w:rPr>
                      </w:pPr>
                      <w:r>
                        <w:rPr>
                          <w:rFonts w:ascii="Times New Roman" w:hAnsi="Times New Roman" w:cs="Times New Roman"/>
                          <w:b/>
                          <w:sz w:val="16"/>
                          <w:szCs w:val="16"/>
                        </w:rPr>
                        <w:t xml:space="preserve">         </w:t>
                      </w:r>
                      <w:r w:rsidR="00BB4AE5" w:rsidRPr="00A87A65">
                        <w:rPr>
                          <w:rFonts w:ascii="Arial Rounded MT Bold" w:hAnsi="Arial Rounded MT Bold" w:cs="Times New Roman"/>
                          <w:b/>
                          <w:sz w:val="16"/>
                          <w:szCs w:val="16"/>
                        </w:rPr>
                        <w:t>Site Layout Plan</w:t>
                      </w:r>
                    </w:p>
                  </w:txbxContent>
                </v:textbox>
                <w10:wrap type="square" anchorx="margin"/>
              </v:shape>
            </w:pict>
          </mc:Fallback>
        </mc:AlternateContent>
      </w:r>
      <w:r>
        <w:rPr>
          <w:noProof/>
        </w:rPr>
        <w:drawing>
          <wp:anchor distT="0" distB="0" distL="114300" distR="114300" simplePos="0" relativeHeight="251658240" behindDoc="0" locked="0" layoutInCell="1" allowOverlap="1" wp14:anchorId="3B27636E" wp14:editId="711E4B4C">
            <wp:simplePos x="0" y="0"/>
            <wp:positionH relativeFrom="column">
              <wp:posOffset>-80010</wp:posOffset>
            </wp:positionH>
            <wp:positionV relativeFrom="paragraph">
              <wp:posOffset>367030</wp:posOffset>
            </wp:positionV>
            <wp:extent cx="8460105" cy="4444365"/>
            <wp:effectExtent l="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7-07014  methodology summary compressed.png"/>
                    <pic:cNvPicPr/>
                  </pic:nvPicPr>
                  <pic:blipFill rotWithShape="1">
                    <a:blip r:embed="rId13">
                      <a:extLst>
                        <a:ext uri="{28A0092B-C50C-407E-A947-70E740481C1C}">
                          <a14:useLocalDpi xmlns:a14="http://schemas.microsoft.com/office/drawing/2010/main" val="0"/>
                        </a:ext>
                      </a:extLst>
                    </a:blip>
                    <a:srcRect l="923" t="2803" r="921" b="18880"/>
                    <a:stretch/>
                  </pic:blipFill>
                  <pic:spPr bwMode="auto">
                    <a:xfrm>
                      <a:off x="0" y="0"/>
                      <a:ext cx="8460105" cy="44443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20238">
        <w:rPr>
          <w:noProof/>
        </w:rPr>
        <mc:AlternateContent>
          <mc:Choice Requires="wps">
            <w:drawing>
              <wp:anchor distT="0" distB="0" distL="114300" distR="114300" simplePos="0" relativeHeight="251671552" behindDoc="0" locked="0" layoutInCell="1" allowOverlap="1" wp14:anchorId="7261DF20" wp14:editId="2FB9BFD8">
                <wp:simplePos x="0" y="0"/>
                <wp:positionH relativeFrom="column">
                  <wp:posOffset>6981245</wp:posOffset>
                </wp:positionH>
                <wp:positionV relativeFrom="paragraph">
                  <wp:posOffset>2715094</wp:posOffset>
                </wp:positionV>
                <wp:extent cx="278296" cy="45719"/>
                <wp:effectExtent l="38100" t="38100" r="64770" b="107315"/>
                <wp:wrapNone/>
                <wp:docPr id="14" name="Straight Arrow Connector 14"/>
                <wp:cNvGraphicFramePr/>
                <a:graphic xmlns:a="http://schemas.openxmlformats.org/drawingml/2006/main">
                  <a:graphicData uri="http://schemas.microsoft.com/office/word/2010/wordprocessingShape">
                    <wps:wsp>
                      <wps:cNvCnPr/>
                      <wps:spPr>
                        <a:xfrm flipH="1">
                          <a:off x="0" y="0"/>
                          <a:ext cx="278296" cy="45719"/>
                        </a:xfrm>
                        <a:prstGeom prst="straightConnector1">
                          <a:avLst/>
                        </a:prstGeom>
                        <a:ln w="0">
                          <a:solidFill>
                            <a:schemeClr val="tx1"/>
                          </a:solidFill>
                          <a:headEnd w="sm" len="sm"/>
                          <a:tailEnd type="triangle" w="sm" len="sm"/>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1AF9DF9" id="_x0000_t32" coordsize="21600,21600" o:spt="32" o:oned="t" path="m,l21600,21600e" filled="f">
                <v:path arrowok="t" fillok="f" o:connecttype="none"/>
                <o:lock v:ext="edit" shapetype="t"/>
              </v:shapetype>
              <v:shape id="Straight Arrow Connector 14" o:spid="_x0000_s1026" type="#_x0000_t32" style="position:absolute;margin-left:549.7pt;margin-top:213.8pt;width:21.9pt;height:3.6p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" strokecolor="black [3213]" strokeweight="0">
                <v:stroke startarrowwidth="narrow" startarrowlength="short" endarrow="block" endarrowwidth="narrow" endarrowlength="short"/>
                <v:shadow on="t" color="black" opacity="24903f" origin=",.5" offset="0,.55556mm"/>
              </v:shape>
            </w:pict>
          </mc:Fallback>
        </mc:AlternateContent>
      </w:r>
      <w:r w:rsidR="00A20238">
        <w:rPr>
          <w:noProof/>
        </w:rPr>
        <mc:AlternateContent>
          <mc:Choice Requires="wps">
            <w:drawing>
              <wp:anchor distT="45720" distB="45720" distL="114300" distR="114300" simplePos="0" relativeHeight="251670528" behindDoc="0" locked="0" layoutInCell="1" allowOverlap="1" wp14:anchorId="040186A2" wp14:editId="49969B11">
                <wp:simplePos x="0" y="0"/>
                <wp:positionH relativeFrom="margin">
                  <wp:posOffset>7179255</wp:posOffset>
                </wp:positionH>
                <wp:positionV relativeFrom="paragraph">
                  <wp:posOffset>2635526</wp:posOffset>
                </wp:positionV>
                <wp:extent cx="1343660" cy="230505"/>
                <wp:effectExtent l="0" t="0" r="0" b="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3660" cy="230505"/>
                        </a:xfrm>
                        <a:prstGeom prst="rect">
                          <a:avLst/>
                        </a:prstGeom>
                        <a:noFill/>
                        <a:ln w="9525">
                          <a:noFill/>
                          <a:miter lim="800000"/>
                          <a:headEnd/>
                          <a:tailEnd/>
                        </a:ln>
                      </wps:spPr>
                      <wps:txbx>
                        <w:txbxContent>
                          <w:p w:rsidR="009744B1" w:rsidRPr="00A20238" w:rsidRDefault="009744B1" w:rsidP="009744B1">
                            <w:pPr>
                              <w:rPr>
                                <w:rFonts w:ascii="Arial Rounded MT Bold" w:hAnsi="Arial Rounded MT Bold" w:cs="Arial"/>
                                <w:b/>
                                <w:sz w:val="12"/>
                                <w:szCs w:val="12"/>
                              </w:rPr>
                            </w:pPr>
                            <w:r w:rsidRPr="00A20238">
                              <w:rPr>
                                <w:rFonts w:ascii="Arial" w:hAnsi="Arial" w:cs="Arial"/>
                                <w:b/>
                                <w:sz w:val="16"/>
                                <w:szCs w:val="16"/>
                              </w:rPr>
                              <w:t xml:space="preserve"> </w:t>
                            </w:r>
                            <w:r w:rsidRPr="00A20238">
                              <w:rPr>
                                <w:rFonts w:ascii="Arial Rounded MT Bold" w:hAnsi="Arial Rounded MT Bold" w:cs="Arial"/>
                                <w:b/>
                                <w:sz w:val="12"/>
                                <w:szCs w:val="12"/>
                              </w:rPr>
                              <w:t>S</w:t>
                            </w:r>
                            <w:r w:rsidR="00A20238" w:rsidRPr="00A20238">
                              <w:rPr>
                                <w:rFonts w:ascii="Arial Rounded MT Bold" w:hAnsi="Arial Rounded MT Bold" w:cs="Arial"/>
                                <w:b/>
                                <w:sz w:val="12"/>
                                <w:szCs w:val="12"/>
                              </w:rPr>
                              <w:t>COWS AT TIE UP PILES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0186A2" id="_x0000_s1027" type="#_x0000_t202" style="position:absolute;left:0;text-align:left;margin-left:565.3pt;margin-top:207.5pt;width:105.8pt;height:18.15pt;z-index:251670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" filled="f" stroked="f">
                <v:textbox>
                  <w:txbxContent>
                    <w:p w:rsidR="009744B1" w:rsidRPr="00A20238" w:rsidRDefault="009744B1" w:rsidP="009744B1">
                      <w:pPr>
                        <w:rPr>
                          <w:rFonts w:ascii="Arial Rounded MT Bold" w:hAnsi="Arial Rounded MT Bold" w:cs="Arial"/>
                          <w:b/>
                          <w:sz w:val="12"/>
                          <w:szCs w:val="12"/>
                        </w:rPr>
                      </w:pPr>
                      <w:r w:rsidRPr="00A20238">
                        <w:rPr>
                          <w:rFonts w:ascii="Arial" w:hAnsi="Arial" w:cs="Arial"/>
                          <w:b/>
                          <w:sz w:val="16"/>
                          <w:szCs w:val="16"/>
                        </w:rPr>
                        <w:t xml:space="preserve"> </w:t>
                      </w:r>
                      <w:r w:rsidRPr="00A20238">
                        <w:rPr>
                          <w:rFonts w:ascii="Arial Rounded MT Bold" w:hAnsi="Arial Rounded MT Bold" w:cs="Arial"/>
                          <w:b/>
                          <w:sz w:val="12"/>
                          <w:szCs w:val="12"/>
                        </w:rPr>
                        <w:t>S</w:t>
                      </w:r>
                      <w:r w:rsidR="00A20238" w:rsidRPr="00A20238">
                        <w:rPr>
                          <w:rFonts w:ascii="Arial Rounded MT Bold" w:hAnsi="Arial Rounded MT Bold" w:cs="Arial"/>
                          <w:b/>
                          <w:sz w:val="12"/>
                          <w:szCs w:val="12"/>
                        </w:rPr>
                        <w:t>COWS AT TIE UP PILES</w:t>
                      </w:r>
                    </w:p>
                  </w:txbxContent>
                </v:textbox>
                <w10:wrap type="square" anchorx="margin"/>
              </v:shape>
            </w:pict>
          </mc:Fallback>
        </mc:AlternateContent>
      </w:r>
      <w:r w:rsidR="009744B1">
        <w:rPr>
          <w:noProof/>
        </w:rPr>
        <mc:AlternateContent>
          <mc:Choice Requires="wps">
            <w:drawing>
              <wp:anchor distT="0" distB="0" distL="114300" distR="114300" simplePos="0" relativeHeight="251668480" behindDoc="0" locked="0" layoutInCell="1" allowOverlap="1" wp14:anchorId="31C7A714" wp14:editId="5361842E">
                <wp:simplePos x="0" y="0"/>
                <wp:positionH relativeFrom="column">
                  <wp:posOffset>6814085</wp:posOffset>
                </wp:positionH>
                <wp:positionV relativeFrom="paragraph">
                  <wp:posOffset>2655280</wp:posOffset>
                </wp:positionV>
                <wp:extent cx="219234" cy="119873"/>
                <wp:effectExtent l="87948" t="45402" r="59372" b="97473"/>
                <wp:wrapNone/>
                <wp:docPr id="1" name="Rectangle 1"/>
                <wp:cNvGraphicFramePr/>
                <a:graphic xmlns:a="http://schemas.openxmlformats.org/drawingml/2006/main">
                  <a:graphicData uri="http://schemas.microsoft.com/office/word/2010/wordprocessingShape">
                    <wps:wsp>
                      <wps:cNvSpPr/>
                      <wps:spPr>
                        <a:xfrm rot="6325384" flipV="1">
                          <a:off x="0" y="0"/>
                          <a:ext cx="219234" cy="119873"/>
                        </a:xfrm>
                        <a:prstGeom prst="rect">
                          <a:avLst/>
                        </a:prstGeom>
                        <a:solidFill>
                          <a:srgbClr val="FF0000"/>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CE47EC" id="Rectangle 1" o:spid="_x0000_s1026" style="position:absolute;margin-left:536.55pt;margin-top:209.1pt;width:17.25pt;height:9.45pt;rotation:-6909006fd;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" fillcolor="red" strokecolor="black [3213]">
                <v:shadow on="t" color="black" opacity="22937f" origin=",.5" offset="0,.63889mm"/>
              </v:rect>
            </w:pict>
          </mc:Fallback>
        </mc:AlternateContent>
      </w:r>
      <w:r w:rsidR="00026727">
        <w:rPr>
          <w:noProof/>
        </w:rPr>
        <mc:AlternateContent>
          <mc:Choice Requires="wps">
            <w:drawing>
              <wp:anchor distT="0" distB="0" distL="114300" distR="114300" simplePos="0" relativeHeight="251667456" behindDoc="0" locked="0" layoutInCell="1" allowOverlap="1" wp14:anchorId="5F18B159" wp14:editId="51589EF7">
                <wp:simplePos x="0" y="0"/>
                <wp:positionH relativeFrom="column">
                  <wp:posOffset>6937265</wp:posOffset>
                </wp:positionH>
                <wp:positionV relativeFrom="paragraph">
                  <wp:posOffset>3070142</wp:posOffset>
                </wp:positionV>
                <wp:extent cx="1162119" cy="241251"/>
                <wp:effectExtent l="76200" t="209550" r="38100" b="254635"/>
                <wp:wrapNone/>
                <wp:docPr id="13" name="Rectangle 13"/>
                <wp:cNvGraphicFramePr/>
                <a:graphic xmlns:a="http://schemas.openxmlformats.org/drawingml/2006/main">
                  <a:graphicData uri="http://schemas.microsoft.com/office/word/2010/wordprocessingShape">
                    <wps:wsp>
                      <wps:cNvSpPr/>
                      <wps:spPr>
                        <a:xfrm rot="11882510">
                          <a:off x="0" y="0"/>
                          <a:ext cx="1162119" cy="241251"/>
                        </a:xfrm>
                        <a:prstGeom prst="rect">
                          <a:avLst/>
                        </a:prstGeom>
                        <a:noFill/>
                        <a:ln w="25400"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0305B3" id="Rectangle 13" o:spid="_x0000_s1026" style="position:absolute;margin-left:546.25pt;margin-top:241.75pt;width:91.5pt;height:19pt;rotation:-10614090fd;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" filled="f" strokecolor="red" strokeweight="2pt">
                <v:shadow on="t" color="black" opacity="22937f" origin=",.5" offset="0,.63889mm"/>
              </v:rect>
            </w:pict>
          </mc:Fallback>
        </mc:AlternateContent>
      </w:r>
      <w:r w:rsidR="00026727">
        <w:rPr>
          <w:noProof/>
        </w:rPr>
        <mc:AlternateContent>
          <mc:Choice Requires="wps">
            <w:drawing>
              <wp:anchor distT="0" distB="0" distL="114300" distR="114300" simplePos="0" relativeHeight="251665408" behindDoc="0" locked="0" layoutInCell="1" allowOverlap="1" wp14:anchorId="4FD73854" wp14:editId="0E98DD1D">
                <wp:simplePos x="0" y="0"/>
                <wp:positionH relativeFrom="column">
                  <wp:posOffset>5755985</wp:posOffset>
                </wp:positionH>
                <wp:positionV relativeFrom="paragraph">
                  <wp:posOffset>3531414</wp:posOffset>
                </wp:positionV>
                <wp:extent cx="1698415" cy="241251"/>
                <wp:effectExtent l="309562" t="33338" r="345123" b="78422"/>
                <wp:wrapNone/>
                <wp:docPr id="12" name="Rectangle 12"/>
                <wp:cNvGraphicFramePr/>
                <a:graphic xmlns:a="http://schemas.openxmlformats.org/drawingml/2006/main">
                  <a:graphicData uri="http://schemas.microsoft.com/office/word/2010/wordprocessingShape">
                    <wps:wsp>
                      <wps:cNvSpPr/>
                      <wps:spPr>
                        <a:xfrm rot="6559156">
                          <a:off x="0" y="0"/>
                          <a:ext cx="1698415" cy="241251"/>
                        </a:xfrm>
                        <a:prstGeom prst="rect">
                          <a:avLst/>
                        </a:prstGeom>
                        <a:noFill/>
                        <a:ln w="254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13517E" id="Rectangle 12" o:spid="_x0000_s1026" style="position:absolute;margin-left:453.25pt;margin-top:278.05pt;width:133.75pt;height:19pt;rotation:7164347fd;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" filled="f" strokecolor="red" strokeweight="2pt">
                <v:shadow on="t" color="black" opacity="22937f" origin=",.5" offset="0,.63889mm"/>
              </v:rect>
            </w:pict>
          </mc:Fallback>
        </mc:AlternateContent>
      </w:r>
    </w:p>
    <w:sectPr w:rsidR="00DF32A9" w:rsidRPr="002A2545" w:rsidSect="00DF32A9">
      <w:headerReference w:type="even" r:id="rId14"/>
      <w:headerReference w:type="default" r:id="rId15"/>
      <w:headerReference w:type="first" r:id="rId16"/>
      <w:pgSz w:w="15840" w:h="12240" w:orient="landscape"/>
      <w:pgMar w:top="1080" w:right="1440" w:bottom="1080" w:left="1440" w:header="706" w:footer="706" w:gutter="0"/>
      <w:cols w:space="708"/>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35124" w:rsidRDefault="00535124" w:rsidP="00951E75">
      <w:r>
        <w:separator/>
      </w:r>
    </w:p>
  </w:endnote>
  <w:endnote w:type="continuationSeparator" w:id="0">
    <w:p w:rsidR="00535124" w:rsidRDefault="00535124" w:rsidP="00951E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43"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7967" w:rsidRPr="00F36C5E" w:rsidRDefault="00C47967" w:rsidP="00F36C5E">
    <w:pPr>
      <w:pStyle w:val="Footer"/>
    </w:pPr>
    <w:r>
      <w:rPr>
        <w:noProof/>
      </w:rPr>
      <w:drawing>
        <wp:anchor distT="0" distB="0" distL="114300" distR="114300" simplePos="0" relativeHeight="251659264" behindDoc="1" locked="0" layoutInCell="1" allowOverlap="1">
          <wp:simplePos x="0" y="0"/>
          <wp:positionH relativeFrom="page">
            <wp:posOffset>1097280</wp:posOffset>
          </wp:positionH>
          <wp:positionV relativeFrom="page">
            <wp:posOffset>9399905</wp:posOffset>
          </wp:positionV>
          <wp:extent cx="6075855" cy="252249"/>
          <wp:effectExtent l="25400" t="0" r="0" b="0"/>
          <wp:wrapNone/>
          <wp:docPr id="8" name="Picture 8" descr="Word_Foo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_Footer.png"/>
                  <pic:cNvPicPr/>
                </pic:nvPicPr>
                <pic:blipFill>
                  <a:blip r:embed="rId1"/>
                  <a:stretch>
                    <a:fillRect/>
                  </a:stretch>
                </pic:blipFill>
                <pic:spPr>
                  <a:xfrm>
                    <a:off x="0" y="0"/>
                    <a:ext cx="6075855" cy="252249"/>
                  </a:xfrm>
                  <a:prstGeom prst="rect">
                    <a:avLst/>
                  </a:prstGeom>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7967" w:rsidRPr="006F2FCF" w:rsidRDefault="006F2FCF" w:rsidP="006F2FCF">
    <w:pPr>
      <w:pStyle w:val="Footer"/>
    </w:pPr>
    <w:r>
      <w:rPr>
        <w:noProof/>
      </w:rPr>
      <w:drawing>
        <wp:anchor distT="0" distB="0" distL="114300" distR="114300" simplePos="0" relativeHeight="251662336" behindDoc="1" locked="0" layoutInCell="1" allowOverlap="1">
          <wp:simplePos x="0" y="0"/>
          <wp:positionH relativeFrom="page">
            <wp:posOffset>1103586</wp:posOffset>
          </wp:positionH>
          <wp:positionV relativeFrom="page">
            <wp:posOffset>9396248</wp:posOffset>
          </wp:positionV>
          <wp:extent cx="6071114" cy="256011"/>
          <wp:effectExtent l="25400" t="0" r="0" b="0"/>
          <wp:wrapNone/>
          <wp:docPr id="11" name="Picture 11" descr="Word_Foo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_Footer.png"/>
                  <pic:cNvPicPr/>
                </pic:nvPicPr>
                <pic:blipFill>
                  <a:blip r:embed="rId1"/>
                  <a:stretch>
                    <a:fillRect/>
                  </a:stretch>
                </pic:blipFill>
                <pic:spPr>
                  <a:xfrm>
                    <a:off x="0" y="0"/>
                    <a:ext cx="6071114" cy="256011"/>
                  </a:xfrm>
                  <a:prstGeom prst="rect">
                    <a:avLst/>
                  </a:prstGeom>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35124" w:rsidRDefault="00535124" w:rsidP="00951E75">
      <w:r>
        <w:separator/>
      </w:r>
    </w:p>
  </w:footnote>
  <w:footnote w:type="continuationSeparator" w:id="0">
    <w:p w:rsidR="00535124" w:rsidRDefault="00535124" w:rsidP="00951E7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78B5" w:rsidRDefault="00E878B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7967" w:rsidRDefault="00C47967">
    <w:pPr>
      <w:pStyle w:val="Header"/>
    </w:pPr>
    <w:r>
      <w:rPr>
        <w:noProof/>
      </w:rPr>
      <w:drawing>
        <wp:anchor distT="0" distB="0" distL="114300" distR="114300" simplePos="0" relativeHeight="251658240" behindDoc="1" locked="0" layoutInCell="1" allowOverlap="1">
          <wp:simplePos x="0" y="0"/>
          <wp:positionH relativeFrom="page">
            <wp:posOffset>585470</wp:posOffset>
          </wp:positionH>
          <wp:positionV relativeFrom="page">
            <wp:posOffset>530225</wp:posOffset>
          </wp:positionV>
          <wp:extent cx="2418255" cy="378372"/>
          <wp:effectExtent l="25400" t="0" r="0" b="0"/>
          <wp:wrapNone/>
          <wp:docPr id="7" name="Picture 7" descr="Word_LogoOnl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_LogoOnly.png"/>
                  <pic:cNvPicPr/>
                </pic:nvPicPr>
                <pic:blipFill>
                  <a:blip r:embed="rId1"/>
                  <a:stretch>
                    <a:fillRect/>
                  </a:stretch>
                </pic:blipFill>
                <pic:spPr>
                  <a:xfrm>
                    <a:off x="0" y="0"/>
                    <a:ext cx="2418255" cy="378372"/>
                  </a:xfrm>
                  <a:prstGeom prst="rect">
                    <a:avLst/>
                  </a:prstGeom>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7967" w:rsidRDefault="00C47967">
    <w:pPr>
      <w:pStyle w:val="Header"/>
    </w:pPr>
    <w:r>
      <w:rPr>
        <w:noProof/>
      </w:rPr>
      <w:drawing>
        <wp:anchor distT="0" distB="0" distL="114300" distR="114300" simplePos="0" relativeHeight="251661312" behindDoc="1" locked="0" layoutInCell="1" allowOverlap="1">
          <wp:simplePos x="0" y="0"/>
          <wp:positionH relativeFrom="page">
            <wp:posOffset>4160520</wp:posOffset>
          </wp:positionH>
          <wp:positionV relativeFrom="page">
            <wp:posOffset>3703320</wp:posOffset>
          </wp:positionV>
          <wp:extent cx="3616435" cy="6353503"/>
          <wp:effectExtent l="25400" t="0" r="0" b="0"/>
          <wp:wrapNone/>
          <wp:docPr id="9" name="Picture 9" descr="Word_GraphicCirc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_GraphicCircles.png"/>
                  <pic:cNvPicPr/>
                </pic:nvPicPr>
                <pic:blipFill>
                  <a:blip r:embed="rId1"/>
                  <a:stretch>
                    <a:fillRect/>
                  </a:stretch>
                </pic:blipFill>
                <pic:spPr>
                  <a:xfrm>
                    <a:off x="0" y="0"/>
                    <a:ext cx="3616435" cy="6353503"/>
                  </a:xfrm>
                  <a:prstGeom prst="rect">
                    <a:avLst/>
                  </a:prstGeom>
                </pic:spPr>
              </pic:pic>
            </a:graphicData>
          </a:graphic>
        </wp:anchor>
      </w:drawing>
    </w:r>
    <w:r>
      <w:rPr>
        <w:noProof/>
      </w:rPr>
      <w:drawing>
        <wp:anchor distT="0" distB="0" distL="114300" distR="114300" simplePos="0" relativeHeight="251660288" behindDoc="1" locked="0" layoutInCell="1" allowOverlap="1">
          <wp:simplePos x="0" y="0"/>
          <wp:positionH relativeFrom="page">
            <wp:posOffset>585470</wp:posOffset>
          </wp:positionH>
          <wp:positionV relativeFrom="page">
            <wp:posOffset>530225</wp:posOffset>
          </wp:positionV>
          <wp:extent cx="6738007" cy="409904"/>
          <wp:effectExtent l="25400" t="0" r="0" b="0"/>
          <wp:wrapNone/>
          <wp:docPr id="10" name="Picture 10" descr="Word_Logo_Ta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_Logo_Tag.png"/>
                  <pic:cNvPicPr/>
                </pic:nvPicPr>
                <pic:blipFill>
                  <a:blip r:embed="rId2"/>
                  <a:stretch>
                    <a:fillRect/>
                  </a:stretch>
                </pic:blipFill>
                <pic:spPr>
                  <a:xfrm>
                    <a:off x="0" y="0"/>
                    <a:ext cx="6738007" cy="409904"/>
                  </a:xfrm>
                  <a:prstGeom prst="rect">
                    <a:avLst/>
                  </a:prstGeom>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78B5" w:rsidRDefault="00E878B5">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78B5" w:rsidRDefault="00E878B5">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1D68" w:rsidRDefault="00D81D68">
    <w:pPr>
      <w:pStyle w:val="Header"/>
    </w:pPr>
    <w:r>
      <w:rPr>
        <w:noProof/>
      </w:rPr>
      <w:drawing>
        <wp:anchor distT="0" distB="0" distL="114300" distR="114300" simplePos="0" relativeHeight="251664384" behindDoc="1" locked="0" layoutInCell="1" allowOverlap="1" wp14:anchorId="3A3A4A3F" wp14:editId="693F15F2">
          <wp:simplePos x="0" y="0"/>
          <wp:positionH relativeFrom="page">
            <wp:posOffset>792480</wp:posOffset>
          </wp:positionH>
          <wp:positionV relativeFrom="page">
            <wp:posOffset>528320</wp:posOffset>
          </wp:positionV>
          <wp:extent cx="6990080" cy="409575"/>
          <wp:effectExtent l="0" t="0" r="0" b="9525"/>
          <wp:wrapNone/>
          <wp:docPr id="4" name="Picture 4" descr="Word_Logo_Ta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_Logo_Tag.png"/>
                  <pic:cNvPicPr/>
                </pic:nvPicPr>
                <pic:blipFill>
                  <a:blip r:embed="rId1"/>
                  <a:stretch>
                    <a:fillRect/>
                  </a:stretch>
                </pic:blipFill>
                <pic:spPr>
                  <a:xfrm>
                    <a:off x="0" y="0"/>
                    <a:ext cx="6990080" cy="409575"/>
                  </a:xfrm>
                  <a:prstGeom prst="rect">
                    <a:avLst/>
                  </a:prstGeom>
                </pic:spPr>
              </pic:pic>
            </a:graphicData>
          </a:graphic>
          <wp14:sizeRelH relativeFrom="margin">
            <wp14:pctWidth>0</wp14:pctWidth>
          </wp14:sizeRelH>
        </wp:anchor>
      </w:drawing>
    </w:r>
    <w:r>
      <w:rPr>
        <w:noProof/>
      </w:rPr>
      <w:drawing>
        <wp:anchor distT="0" distB="0" distL="114300" distR="114300" simplePos="0" relativeHeight="251665408" behindDoc="1" locked="0" layoutInCell="1" allowOverlap="1" wp14:anchorId="215EC016" wp14:editId="4AFBD57F">
          <wp:simplePos x="0" y="0"/>
          <wp:positionH relativeFrom="page">
            <wp:posOffset>4160520</wp:posOffset>
          </wp:positionH>
          <wp:positionV relativeFrom="page">
            <wp:posOffset>3703320</wp:posOffset>
          </wp:positionV>
          <wp:extent cx="3616435" cy="6353503"/>
          <wp:effectExtent l="25400" t="0" r="0" b="0"/>
          <wp:wrapNone/>
          <wp:docPr id="3" name="Picture 3" descr="Word_GraphicCirc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_GraphicCircles.png"/>
                  <pic:cNvPicPr/>
                </pic:nvPicPr>
                <pic:blipFill>
                  <a:blip r:embed="rId2"/>
                  <a:stretch>
                    <a:fillRect/>
                  </a:stretch>
                </pic:blipFill>
                <pic:spPr>
                  <a:xfrm>
                    <a:off x="0" y="0"/>
                    <a:ext cx="3616435" cy="6353503"/>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8BA5070"/>
    <w:multiLevelType w:val="hybridMultilevel"/>
    <w:tmpl w:val="267249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6C5E"/>
    <w:rsid w:val="00026727"/>
    <w:rsid w:val="00050783"/>
    <w:rsid w:val="00134310"/>
    <w:rsid w:val="00147E11"/>
    <w:rsid w:val="001966DD"/>
    <w:rsid w:val="001D6FB2"/>
    <w:rsid w:val="001E4AE8"/>
    <w:rsid w:val="00207934"/>
    <w:rsid w:val="0021072F"/>
    <w:rsid w:val="002A2545"/>
    <w:rsid w:val="002A75CE"/>
    <w:rsid w:val="004157DF"/>
    <w:rsid w:val="00487BDC"/>
    <w:rsid w:val="00492897"/>
    <w:rsid w:val="00497107"/>
    <w:rsid w:val="00535124"/>
    <w:rsid w:val="005F4A81"/>
    <w:rsid w:val="006679BA"/>
    <w:rsid w:val="006C653B"/>
    <w:rsid w:val="006F2737"/>
    <w:rsid w:val="006F2FCF"/>
    <w:rsid w:val="006F5A40"/>
    <w:rsid w:val="00722DCC"/>
    <w:rsid w:val="00732926"/>
    <w:rsid w:val="00780614"/>
    <w:rsid w:val="00814739"/>
    <w:rsid w:val="0088334D"/>
    <w:rsid w:val="008A6DDF"/>
    <w:rsid w:val="00951E75"/>
    <w:rsid w:val="009744B1"/>
    <w:rsid w:val="00995343"/>
    <w:rsid w:val="009B277B"/>
    <w:rsid w:val="009C3B93"/>
    <w:rsid w:val="00A12C52"/>
    <w:rsid w:val="00A20238"/>
    <w:rsid w:val="00A87A65"/>
    <w:rsid w:val="00AA08C4"/>
    <w:rsid w:val="00B33B52"/>
    <w:rsid w:val="00B43F98"/>
    <w:rsid w:val="00BB4AE5"/>
    <w:rsid w:val="00C4134C"/>
    <w:rsid w:val="00C47967"/>
    <w:rsid w:val="00C8012E"/>
    <w:rsid w:val="00C83AF3"/>
    <w:rsid w:val="00CE7682"/>
    <w:rsid w:val="00D81D68"/>
    <w:rsid w:val="00DF32A9"/>
    <w:rsid w:val="00E87255"/>
    <w:rsid w:val="00E878B5"/>
    <w:rsid w:val="00F36C5E"/>
    <w:rsid w:val="00F54D1B"/>
    <w:rsid w:val="00FB36EF"/>
    <w:rsid w:val="00FC56DE"/>
    <w:rsid w:val="00FD6859"/>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CE4113FA-3B2A-406C-A793-9E15028287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F4A8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36C5E"/>
    <w:pPr>
      <w:tabs>
        <w:tab w:val="center" w:pos="4320"/>
        <w:tab w:val="right" w:pos="8640"/>
      </w:tabs>
    </w:pPr>
  </w:style>
  <w:style w:type="character" w:customStyle="1" w:styleId="HeaderChar">
    <w:name w:val="Header Char"/>
    <w:basedOn w:val="DefaultParagraphFont"/>
    <w:link w:val="Header"/>
    <w:uiPriority w:val="99"/>
    <w:rsid w:val="00F36C5E"/>
  </w:style>
  <w:style w:type="paragraph" w:styleId="Footer">
    <w:name w:val="footer"/>
    <w:basedOn w:val="Normal"/>
    <w:link w:val="FooterChar"/>
    <w:uiPriority w:val="99"/>
    <w:unhideWhenUsed/>
    <w:rsid w:val="00F36C5E"/>
    <w:pPr>
      <w:tabs>
        <w:tab w:val="center" w:pos="4320"/>
        <w:tab w:val="right" w:pos="8640"/>
      </w:tabs>
    </w:pPr>
  </w:style>
  <w:style w:type="character" w:customStyle="1" w:styleId="FooterChar">
    <w:name w:val="Footer Char"/>
    <w:basedOn w:val="DefaultParagraphFont"/>
    <w:link w:val="Footer"/>
    <w:uiPriority w:val="99"/>
    <w:rsid w:val="00F36C5E"/>
  </w:style>
  <w:style w:type="character" w:styleId="Hyperlink">
    <w:name w:val="Hyperlink"/>
    <w:basedOn w:val="DefaultParagraphFont"/>
    <w:uiPriority w:val="99"/>
    <w:unhideWhenUsed/>
    <w:rsid w:val="00487BD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permit.comments@portvancouver.com" TargetMode="Externa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6.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eader" Target="header5.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eader" Target="header4.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347</Words>
  <Characters>1982</Characters>
  <Application>Microsoft Office Word</Application>
  <DocSecurity>4</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Karyo-Edelman</Company>
  <LinksUpToDate>false</LinksUpToDate>
  <CharactersWithSpaces>2325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Doug Doug</dc:creator>
  <cp:lastModifiedBy>Jennifer McKinnon</cp:lastModifiedBy>
  <cp:revision>2</cp:revision>
  <cp:lastPrinted>2017-11-17T23:42:00Z</cp:lastPrinted>
  <dcterms:created xsi:type="dcterms:W3CDTF">2017-12-11T18:13:00Z</dcterms:created>
  <dcterms:modified xsi:type="dcterms:W3CDTF">2017-12-11T18:13:00Z</dcterms:modified>
</cp:coreProperties>
</file>